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8ECC" w14:textId="643EE313" w:rsidR="00BF6AB6" w:rsidRPr="00BF6AB6" w:rsidRDefault="00BF6AB6" w:rsidP="00BF6A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F6AB6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"file:///C:\\Users\\SCSC\\Desktop\\2020-Program-Application-Information-and-Guidelines.pdf" \l "page=4" \o "Page 4" </w:instrText>
      </w: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58A4EE4" w14:textId="77777777" w:rsidR="001240E1" w:rsidRDefault="00BF6AB6" w:rsidP="00BF6A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SCSC PROGRAM </w:t>
      </w:r>
      <w:r w:rsidR="001240E1"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INFORMATION </w:t>
      </w:r>
    </w:p>
    <w:p w14:paraId="76A4C508" w14:textId="0DA68134" w:rsidR="00BF6AB6" w:rsidRPr="001B2D97" w:rsidRDefault="001240E1" w:rsidP="00124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AND </w:t>
      </w:r>
      <w:r w:rsidR="00BF6AB6" w:rsidRPr="00BF6AB6">
        <w:rPr>
          <w:rFonts w:ascii="Arial" w:eastAsia="Times New Roman" w:hAnsi="Arial" w:cs="Arial"/>
          <w:b/>
          <w:bCs/>
          <w:sz w:val="28"/>
          <w:szCs w:val="28"/>
        </w:rPr>
        <w:t>APPLICATION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BF6AB6" w:rsidRPr="00BF6AB6">
        <w:rPr>
          <w:rFonts w:ascii="Arial" w:eastAsia="Times New Roman" w:hAnsi="Arial" w:cs="Arial"/>
          <w:b/>
          <w:bCs/>
          <w:sz w:val="28"/>
          <w:szCs w:val="28"/>
        </w:rPr>
        <w:t>GUIDELINES</w:t>
      </w:r>
    </w:p>
    <w:p w14:paraId="0D10749A" w14:textId="77777777" w:rsidR="00BF6AB6" w:rsidRPr="001B2D97" w:rsidRDefault="00BF6AB6" w:rsidP="00BF6A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F64E43" w14:textId="4C2F7311" w:rsidR="00BF6AB6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Purpose Of SCSC</w:t>
      </w:r>
    </w:p>
    <w:p w14:paraId="535E266C" w14:textId="77777777" w:rsidR="004E2A13" w:rsidRPr="001B2D97" w:rsidRDefault="004E2A13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FDB3560" w14:textId="4EE77C3A" w:rsidR="00BF6AB6" w:rsidRDefault="00BF6AB6" w:rsidP="001B2D97">
      <w:pPr>
        <w:spacing w:after="0" w:line="276" w:lineRule="auto"/>
        <w:rPr>
          <w:rFonts w:ascii="Arial" w:eastAsia="Times New Roman" w:hAnsi="Arial" w:cs="Arial"/>
        </w:rPr>
      </w:pPr>
      <w:r w:rsidRPr="00BF6AB6">
        <w:rPr>
          <w:rFonts w:ascii="Arial" w:eastAsia="Times New Roman" w:hAnsi="Arial" w:cs="Arial"/>
        </w:rPr>
        <w:t>Summer Christian Service Corps (SCSC) brings together Seventh Day Baptist young people wh</w:t>
      </w:r>
      <w:r>
        <w:rPr>
          <w:rFonts w:ascii="Arial" w:eastAsia="Times New Roman" w:hAnsi="Arial" w:cs="Arial"/>
        </w:rPr>
        <w:t xml:space="preserve">o </w:t>
      </w:r>
      <w:r w:rsidRPr="00BF6AB6">
        <w:rPr>
          <w:rFonts w:ascii="Arial" w:eastAsia="Times New Roman" w:hAnsi="Arial" w:cs="Arial"/>
        </w:rPr>
        <w:t>desire to</w:t>
      </w:r>
      <w:r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dedicate their summer as servant-leaders in service to the Lord. Students come together for on-site intensive</w:t>
      </w:r>
      <w:r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training in order to be:</w:t>
      </w:r>
    </w:p>
    <w:p w14:paraId="2930BFA5" w14:textId="40050FE2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●Enriched in their relationship with Jesus Christ</w:t>
      </w:r>
    </w:p>
    <w:p w14:paraId="5D20940A" w14:textId="1D3F2360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●Equipped with skills needed for their assigned project as well as future servant-leadership.</w:t>
      </w:r>
    </w:p>
    <w:p w14:paraId="2A1868F9" w14:textId="4DEE1E9F" w:rsidR="00BF6AB6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●Continually encouraged in their spiritual growth and leadership throughout life.</w:t>
      </w:r>
    </w:p>
    <w:p w14:paraId="431997F2" w14:textId="77777777" w:rsidR="003418B2" w:rsidRPr="000063FD" w:rsidRDefault="003418B2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DBDD3CD" w14:textId="6F1B01C1" w:rsidR="00BF6AB6" w:rsidRPr="000063FD" w:rsidRDefault="00BF6AB6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Following training, students travel to their on-site project for hands-on application of leadership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1240E1">
        <w:rPr>
          <w:rFonts w:ascii="Arial" w:eastAsia="Times New Roman" w:hAnsi="Arial" w:cs="Arial"/>
          <w:sz w:val="21"/>
          <w:szCs w:val="21"/>
        </w:rPr>
        <w:t>skills</w:t>
      </w:r>
      <w:r w:rsidRPr="00BF6AB6">
        <w:rPr>
          <w:rFonts w:ascii="Arial" w:eastAsia="Times New Roman" w:hAnsi="Arial" w:cs="Arial"/>
          <w:sz w:val="21"/>
          <w:szCs w:val="21"/>
        </w:rPr>
        <w:t>.</w:t>
      </w:r>
    </w:p>
    <w:p w14:paraId="50208A71" w14:textId="77777777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</w:p>
    <w:p w14:paraId="49C81457" w14:textId="6C5889DB" w:rsidR="00BF6AB6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SCSC Sponsorship, Organization and Administration</w:t>
      </w:r>
    </w:p>
    <w:p w14:paraId="1BAD9172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4312BF" w14:textId="68B107E3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  <w:r w:rsidRPr="00BF6AB6">
        <w:rPr>
          <w:rFonts w:ascii="Arial" w:eastAsia="Times New Roman" w:hAnsi="Arial" w:cs="Arial"/>
        </w:rPr>
        <w:t>The Women’s Board of Officers and Chairs of the Seventh Day Baptist Women’s Society of the SDB General</w:t>
      </w:r>
      <w:r w:rsidR="003B4A36"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Conference of USA and Canada are the sponsors of SCSC.</w:t>
      </w:r>
      <w:r w:rsidR="00BF56C7">
        <w:rPr>
          <w:rFonts w:ascii="Arial" w:eastAsia="Times New Roman" w:hAnsi="Arial" w:cs="Arial"/>
        </w:rPr>
        <w:t xml:space="preserve"> </w:t>
      </w:r>
    </w:p>
    <w:p w14:paraId="6076671F" w14:textId="77777777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</w:p>
    <w:p w14:paraId="03947144" w14:textId="67DD4DE7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Women’s Society Board of Officers</w:t>
      </w:r>
      <w:r w:rsidRPr="00BF6AB6">
        <w:rPr>
          <w:rFonts w:ascii="Cambria Math" w:eastAsia="Times New Roman" w:hAnsi="Cambria Math" w:cs="Cambria Math"/>
          <w:b/>
          <w:bCs/>
          <w:sz w:val="24"/>
          <w:szCs w:val="24"/>
        </w:rPr>
        <w:t>​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0028943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C402349" w14:textId="1AEF388C" w:rsidR="00A5319B" w:rsidRPr="00CE2F77" w:rsidRDefault="00BF6AB6" w:rsidP="00A5319B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 xml:space="preserve">●Sets a slate of nominees on which the Women’s </w:t>
      </w:r>
      <w:r w:rsidRPr="00836335">
        <w:rPr>
          <w:rFonts w:ascii="Arial" w:eastAsia="Times New Roman" w:hAnsi="Arial" w:cs="Arial"/>
          <w:sz w:val="21"/>
          <w:szCs w:val="21"/>
        </w:rPr>
        <w:t>Society</w:t>
      </w:r>
      <w:r w:rsidRPr="00836335">
        <w:rPr>
          <w:rFonts w:ascii="Arial" w:eastAsia="Times New Roman" w:hAnsi="Arial" w:cs="Arial"/>
          <w:color w:val="FFC000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votes yearly</w:t>
      </w:r>
      <w:r w:rsidR="00836335" w:rsidRPr="00CE2F77">
        <w:rPr>
          <w:rFonts w:ascii="Arial" w:eastAsia="Times New Roman" w:hAnsi="Arial" w:cs="Arial"/>
          <w:sz w:val="21"/>
          <w:szCs w:val="21"/>
        </w:rPr>
        <w:t>.</w:t>
      </w:r>
      <w:r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="00A5319B">
        <w:rPr>
          <w:rFonts w:ascii="Arial" w:eastAsia="Times New Roman" w:hAnsi="Arial" w:cs="Arial"/>
          <w:sz w:val="21"/>
          <w:szCs w:val="21"/>
        </w:rPr>
        <w:t>Committee Chairs are chosen and   serve on the board of officers</w:t>
      </w:r>
    </w:p>
    <w:p w14:paraId="291CC98C" w14:textId="0F5A234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Women’s Board is kept up to date with details and decisions made by the SCSC Committee</w:t>
      </w:r>
    </w:p>
    <w:p w14:paraId="54AC3275" w14:textId="0D699643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●Makes decisions that </w:t>
      </w:r>
      <w:r w:rsidR="0062360B">
        <w:rPr>
          <w:rFonts w:ascii="Arial" w:eastAsia="Times New Roman" w:hAnsi="Arial" w:cs="Arial"/>
          <w:sz w:val="21"/>
          <w:szCs w:val="21"/>
        </w:rPr>
        <w:t xml:space="preserve">help </w:t>
      </w:r>
      <w:r w:rsidR="00BF6AB6" w:rsidRPr="00BF6AB6">
        <w:rPr>
          <w:rFonts w:ascii="Arial" w:eastAsia="Times New Roman" w:hAnsi="Arial" w:cs="Arial"/>
          <w:sz w:val="21"/>
          <w:szCs w:val="21"/>
        </w:rPr>
        <w:t>guide and support the SCSC Committee</w:t>
      </w:r>
    </w:p>
    <w:p w14:paraId="538754F0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0D2F3A54" w14:textId="419066DA" w:rsidR="001F2B0D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SCSC Committee</w:t>
      </w:r>
      <w:r w:rsidRPr="00BF6AB6">
        <w:rPr>
          <w:rFonts w:ascii="Cambria Math" w:eastAsia="Times New Roman" w:hAnsi="Cambria Math" w:cs="Cambria Math"/>
          <w:b/>
          <w:bCs/>
          <w:sz w:val="24"/>
          <w:szCs w:val="24"/>
        </w:rPr>
        <w:t>​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BC68B9D" w14:textId="77777777" w:rsidR="001240E1" w:rsidRPr="001B2D97" w:rsidRDefault="001240E1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2B8E67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●Sets policy for training, teams, and projects</w:t>
      </w:r>
    </w:p>
    <w:p w14:paraId="39D40E36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●Appoints a Training Director, approved by the Women’s Board</w:t>
      </w:r>
    </w:p>
    <w:p w14:paraId="7EEE3789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●Collects the applications for both students and projects</w:t>
      </w:r>
      <w:r w:rsidRPr="000063FD">
        <w:rPr>
          <w:rFonts w:ascii="Arial" w:eastAsia="Times New Roman" w:hAnsi="Arial" w:cs="Arial"/>
          <w:sz w:val="21"/>
          <w:szCs w:val="21"/>
        </w:rPr>
        <w:tab/>
      </w:r>
    </w:p>
    <w:p w14:paraId="349A9298" w14:textId="778D64C1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●Prayerfully makes assignments of students to</w:t>
      </w:r>
      <w:r w:rsidR="001240E1">
        <w:rPr>
          <w:rFonts w:ascii="Arial" w:eastAsia="Times New Roman" w:hAnsi="Arial" w:cs="Arial"/>
          <w:sz w:val="21"/>
          <w:szCs w:val="21"/>
        </w:rPr>
        <w:t xml:space="preserve"> their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projects</w:t>
      </w:r>
    </w:p>
    <w:p w14:paraId="7F32B67A" w14:textId="05C0A1C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●Works closely with the Training Director in making decisions and collecting student pre-training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assignments, including the required Fundraising, completion of application items </w:t>
      </w:r>
      <w:r w:rsidRPr="000063FD">
        <w:rPr>
          <w:rFonts w:ascii="Arial" w:eastAsia="Times New Roman" w:hAnsi="Arial" w:cs="Arial"/>
          <w:sz w:val="21"/>
          <w:szCs w:val="21"/>
        </w:rPr>
        <w:t>r</w:t>
      </w:r>
      <w:r w:rsidR="00BF6AB6" w:rsidRPr="00BF6AB6">
        <w:rPr>
          <w:rFonts w:ascii="Arial" w:eastAsia="Times New Roman" w:hAnsi="Arial" w:cs="Arial"/>
          <w:sz w:val="21"/>
          <w:szCs w:val="21"/>
        </w:rPr>
        <w:t>equired, and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dedicated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service hours</w:t>
      </w:r>
    </w:p>
    <w:p w14:paraId="54984150" w14:textId="47E7051E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●Monitors and supports Project Directors, Projects</w:t>
      </w:r>
      <w:r w:rsidR="003418B2">
        <w:rPr>
          <w:rFonts w:ascii="Arial" w:eastAsia="Times New Roman" w:hAnsi="Arial" w:cs="Arial"/>
          <w:sz w:val="21"/>
          <w:szCs w:val="21"/>
        </w:rPr>
        <w:t>,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and students prayerfully and carefully</w:t>
      </w:r>
    </w:p>
    <w:p w14:paraId="161BE9C9" w14:textId="67E7710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●Arranges for evaluation </w:t>
      </w:r>
      <w:r w:rsidR="001240E1">
        <w:rPr>
          <w:rFonts w:ascii="Arial" w:eastAsia="Times New Roman" w:hAnsi="Arial" w:cs="Arial"/>
          <w:sz w:val="21"/>
          <w:szCs w:val="21"/>
        </w:rPr>
        <w:t xml:space="preserve">paperwork and </w:t>
      </w:r>
      <w:r w:rsidR="00BF6AB6" w:rsidRPr="00BF6AB6">
        <w:rPr>
          <w:rFonts w:ascii="Arial" w:eastAsia="Times New Roman" w:hAnsi="Arial" w:cs="Arial"/>
          <w:sz w:val="21"/>
          <w:szCs w:val="21"/>
        </w:rPr>
        <w:t>interviews with the students and the Project Directors</w:t>
      </w:r>
    </w:p>
    <w:p w14:paraId="4A951DF6" w14:textId="12D889EF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●Provides transportation, coordination and support for the On-Site Training, Projects and Evaluation</w:t>
      </w:r>
      <w:r w:rsidR="001845D0">
        <w:rPr>
          <w:rFonts w:ascii="Arial" w:eastAsia="Times New Roman" w:hAnsi="Arial" w:cs="Arial"/>
          <w:sz w:val="21"/>
          <w:szCs w:val="21"/>
        </w:rPr>
        <w:t>.</w:t>
      </w:r>
    </w:p>
    <w:p w14:paraId="1AC6D396" w14:textId="670A043E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●Recommends students who have successfully completed the program to receive leadership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development grants from the SDB Memorial Fund</w:t>
      </w:r>
    </w:p>
    <w:p w14:paraId="2131E3FB" w14:textId="20B628B5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●Makes decisions as to </w:t>
      </w:r>
      <w:r w:rsidR="003418B2">
        <w:rPr>
          <w:rFonts w:ascii="Arial" w:eastAsia="Times New Roman" w:hAnsi="Arial" w:cs="Arial"/>
          <w:sz w:val="21"/>
          <w:szCs w:val="21"/>
        </w:rPr>
        <w:t>possible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removal from the program for those students who do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not meet multiple </w:t>
      </w:r>
      <w:r w:rsidR="003418B2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requirements and/or deadlines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BF5E787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2A1CAF15" w14:textId="3C979E25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Training Director</w:t>
      </w:r>
    </w:p>
    <w:p w14:paraId="1F9AC31E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3EC9AF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●Gathers a Training Staff, approved by the SCSC Committee</w:t>
      </w:r>
    </w:p>
    <w:p w14:paraId="62F43897" w14:textId="4B5BFACF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●Sets the On-Site Training schedule</w:t>
      </w:r>
    </w:p>
    <w:p w14:paraId="27F1E94A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●Directs the On-Site Training</w:t>
      </w:r>
    </w:p>
    <w:p w14:paraId="7918B4B5" w14:textId="6FB9536E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●Monitors and supports Project Directors, </w:t>
      </w:r>
      <w:r w:rsidR="001F2B0D">
        <w:rPr>
          <w:rFonts w:ascii="Arial" w:eastAsia="Times New Roman" w:hAnsi="Arial" w:cs="Arial"/>
          <w:sz w:val="21"/>
          <w:szCs w:val="21"/>
        </w:rPr>
        <w:t>p</w:t>
      </w:r>
      <w:r w:rsidR="00BF6AB6" w:rsidRPr="00BF6AB6">
        <w:rPr>
          <w:rFonts w:ascii="Arial" w:eastAsia="Times New Roman" w:hAnsi="Arial" w:cs="Arial"/>
          <w:sz w:val="21"/>
          <w:szCs w:val="21"/>
        </w:rPr>
        <w:t>rojects and students prayerfully and carefully</w:t>
      </w:r>
    </w:p>
    <w:p w14:paraId="7A7A983E" w14:textId="77777777" w:rsidR="004E2A13" w:rsidRDefault="004E2A13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3F5705" w14:textId="2C0430DC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Project/Host Church’s Role for SCSC</w:t>
      </w:r>
    </w:p>
    <w:p w14:paraId="37D334A6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38F5AD" w14:textId="76EE053C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host church plans a project to minister in their community. They select a spiritually mature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Project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Director to supervise the project as well as make sure that physical and spiritual needs of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their SCSC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student team are met.</w:t>
      </w:r>
    </w:p>
    <w:p w14:paraId="0DCC693C" w14:textId="77CD909A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church provides ongoing training in a hands-on setting throughout the project. The host church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also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nurtures and encourages the SCSC team in their ministry experiences. In turn, the church benefits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from the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training, talents, enthusiasm and servant-leadership of the SCSC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team.</w:t>
      </w:r>
    </w:p>
    <w:p w14:paraId="414371E6" w14:textId="77777777" w:rsidR="001B2D97" w:rsidRDefault="001B2D97" w:rsidP="001B2D97">
      <w:pPr>
        <w:spacing w:after="0" w:line="276" w:lineRule="auto"/>
        <w:rPr>
          <w:rFonts w:ascii="Arial" w:eastAsia="Times New Roman" w:hAnsi="Arial" w:cs="Arial"/>
        </w:rPr>
      </w:pPr>
    </w:p>
    <w:p w14:paraId="2F4FA238" w14:textId="4B81C4DF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Is SCSC for me?</w:t>
      </w:r>
    </w:p>
    <w:p w14:paraId="4C6A7B2C" w14:textId="77777777" w:rsidR="001F2B0D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F75E08" w14:textId="24314D12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b/>
          <w:bCs/>
          <w:sz w:val="21"/>
          <w:szCs w:val="21"/>
        </w:rPr>
        <w:t>●</w:t>
      </w:r>
      <w:r w:rsidR="00BF6AB6" w:rsidRPr="00BF6AB6">
        <w:rPr>
          <w:rFonts w:ascii="Arial" w:eastAsia="Times New Roman" w:hAnsi="Arial" w:cs="Arial"/>
          <w:sz w:val="21"/>
          <w:szCs w:val="21"/>
        </w:rPr>
        <w:t>SCSC is a program of intensive training which prepares mature young adults to be Servant-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Leaders in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service to the Lord Jesus Christ.</w:t>
      </w:r>
    </w:p>
    <w:p w14:paraId="1A10CABA" w14:textId="33C29959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●As Servant-Leaders, we expect students to exemplify behavior that is above reproach, including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refraining from participation in any type of illegal activities.</w:t>
      </w:r>
    </w:p>
    <w:p w14:paraId="2143B5BA" w14:textId="3D7B8E4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●Spiritual and emotional maturity is essential because of the demands and responsibilities which wil</w:t>
      </w:r>
      <w:r w:rsidRPr="000063FD">
        <w:rPr>
          <w:rFonts w:ascii="Arial" w:eastAsia="Times New Roman" w:hAnsi="Arial" w:cs="Arial"/>
          <w:sz w:val="21"/>
          <w:szCs w:val="21"/>
        </w:rPr>
        <w:t xml:space="preserve">l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be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placed on you during your project.</w:t>
      </w:r>
    </w:p>
    <w:p w14:paraId="3C728806" w14:textId="3166D4B0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●You will be stretched to learn and grow for a lifetime of leadership. We realize this makes the 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program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more challenging. We pray the result is that it is also more rewarding.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379F529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46F7FE7C" w14:textId="0D1CEDE5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 xml:space="preserve">What ministry </w:t>
      </w:r>
      <w:r w:rsidR="001240E1">
        <w:rPr>
          <w:rFonts w:ascii="Arial" w:eastAsia="Times New Roman" w:hAnsi="Arial" w:cs="Arial"/>
          <w:b/>
          <w:bCs/>
          <w:sz w:val="24"/>
          <w:szCs w:val="24"/>
        </w:rPr>
        <w:t>activities and training are part of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 xml:space="preserve"> SCSC?</w:t>
      </w:r>
    </w:p>
    <w:p w14:paraId="69354103" w14:textId="77777777" w:rsidR="003418B2" w:rsidRPr="001B2D97" w:rsidRDefault="003418B2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EC6F5F" w14:textId="77777777" w:rsidR="006D2555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During the On-Site Training and Project, students will be called on many times to speak before both large and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small groups; sharing testimonies, leading singing, teaching, giving children’s messages, and witnessing. SCSC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has helped many young people over the years to mature spiritually, emotionally and in leadership skills. The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following gives examples of ministry activities and skills developed in SCSC: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DC4A7B" w:rsidRPr="000063FD">
        <w:rPr>
          <w:rFonts w:ascii="Arial" w:eastAsia="Times New Roman" w:hAnsi="Arial" w:cs="Arial"/>
          <w:sz w:val="21"/>
          <w:szCs w:val="21"/>
        </w:rPr>
        <w:tab/>
      </w:r>
    </w:p>
    <w:p w14:paraId="2648C2E5" w14:textId="3B798586" w:rsidR="00DC4A7B" w:rsidRPr="000063FD" w:rsidRDefault="006D2555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●Sharing personal testimonies and evangelism</w:t>
      </w:r>
    </w:p>
    <w:p w14:paraId="038F7B5D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●Teaching at camp, VBS, or Sabbath School; presenting children’s messages; youth work</w:t>
      </w:r>
    </w:p>
    <w:p w14:paraId="67B01179" w14:textId="77777777" w:rsidR="003B4A36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●Leading crafts, recreation, campfires, singing and vespers</w:t>
      </w:r>
    </w:p>
    <w:p w14:paraId="57F39138" w14:textId="24815FE3" w:rsidR="00DC4A7B" w:rsidRPr="000063FD" w:rsidRDefault="003B4A3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●Community outreach and/or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service</w:t>
      </w:r>
    </w:p>
    <w:p w14:paraId="6C22E99E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●Worship, Bible Study and devotional life</w:t>
      </w:r>
    </w:p>
    <w:p w14:paraId="4D67B3E6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●Overall leadership skills</w:t>
      </w:r>
    </w:p>
    <w:p w14:paraId="0381772F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●Communication &amp; interpersonal relations</w:t>
      </w:r>
    </w:p>
    <w:p w14:paraId="42486A88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●Sharing and growing in musical talents</w:t>
      </w:r>
    </w:p>
    <w:p w14:paraId="7E8BCE96" w14:textId="77777777" w:rsidR="00DC4A7B" w:rsidRDefault="00DC4A7B" w:rsidP="00BF6AB6">
      <w:pPr>
        <w:spacing w:after="0" w:line="240" w:lineRule="auto"/>
        <w:rPr>
          <w:rFonts w:ascii="Arial" w:eastAsia="Times New Roman" w:hAnsi="Arial" w:cs="Arial"/>
        </w:rPr>
      </w:pPr>
    </w:p>
    <w:p w14:paraId="560001D1" w14:textId="3B0BF29F" w:rsidR="00DC4A7B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What types of projects are available for SCSC students?</w:t>
      </w:r>
    </w:p>
    <w:p w14:paraId="54679221" w14:textId="77777777" w:rsidR="003418B2" w:rsidRPr="00DC4A7B" w:rsidRDefault="003418B2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82EE18C" w14:textId="77777777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Churches may have projects in any focus area or a combination of areas. Project applications drive the types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of SCSC experiences available each year.</w:t>
      </w:r>
    </w:p>
    <w:p w14:paraId="31CC4F35" w14:textId="23A62F11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Missions Focus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:</w:t>
      </w:r>
      <w:r w:rsidRPr="00BF6AB6">
        <w:rPr>
          <w:rFonts w:ascii="Arial" w:eastAsia="Times New Roman" w:hAnsi="Arial" w:cs="Arial"/>
          <w:sz w:val="21"/>
          <w:szCs w:val="21"/>
        </w:rPr>
        <w:t xml:space="preserve"> We continue to partner with the Missionary Society to offer an international mission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focus which is available only to veterans as it takes previous SCSC experiences and applies them to a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different cultural setting. It also has a heavier pre-training workload as a mission course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of study</w:t>
      </w:r>
      <w:r w:rsidRPr="00BF6AB6">
        <w:rPr>
          <w:rFonts w:ascii="Arial" w:eastAsia="Times New Roman" w:hAnsi="Arial" w:cs="Arial"/>
          <w:sz w:val="21"/>
          <w:szCs w:val="21"/>
        </w:rPr>
        <w:t xml:space="preserve"> is required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to help facilitate working in an international setting.</w:t>
      </w:r>
    </w:p>
    <w:p w14:paraId="397FD44B" w14:textId="77777777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Worship Leading Focus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 xml:space="preserve">: </w:t>
      </w:r>
      <w:r w:rsidRPr="00BF6AB6">
        <w:rPr>
          <w:rFonts w:ascii="Arial" w:eastAsia="Times New Roman" w:hAnsi="Arial" w:cs="Arial"/>
          <w:sz w:val="21"/>
          <w:szCs w:val="21"/>
        </w:rPr>
        <w:t>Projects will have an emphasis on developing gifts in worship leading through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music in a church, within an association, or in a community setting. It is designed to help SDB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churches by training worship leaders.</w:t>
      </w:r>
    </w:p>
    <w:p w14:paraId="5810A0A5" w14:textId="6E2B91F0" w:rsidR="000063FD" w:rsidRDefault="00BF6AB6" w:rsidP="006D2555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Christian Education/Community Outreach/Evangelism Focus: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</w:rPr>
        <w:t xml:space="preserve"> There are many creative ways that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churches are reaching out and witnessing to their communities. These include activities like serving in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soup kitchens, street </w:t>
      </w:r>
      <w:r w:rsidR="003B4A36" w:rsidRPr="000063FD">
        <w:rPr>
          <w:rFonts w:ascii="Arial" w:eastAsia="Times New Roman" w:hAnsi="Arial" w:cs="Arial"/>
          <w:sz w:val="21"/>
          <w:szCs w:val="21"/>
        </w:rPr>
        <w:lastRenderedPageBreak/>
        <w:t>evangelism, fair booths, concerts in the park, backyard VBS, Christian camping</w:t>
      </w:r>
      <w:r w:rsidR="004E2A13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sz w:val="21"/>
          <w:szCs w:val="21"/>
        </w:rPr>
        <w:t>etc. Making connections in the community will be the primary focus of these projects.</w:t>
      </w:r>
    </w:p>
    <w:p w14:paraId="77352B02" w14:textId="77777777" w:rsidR="003418B2" w:rsidRDefault="003418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25E9555" w14:textId="6E54D65C" w:rsidR="003B4A36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4A36">
        <w:rPr>
          <w:rFonts w:ascii="Arial" w:eastAsia="Times New Roman" w:hAnsi="Arial" w:cs="Arial"/>
          <w:b/>
          <w:bCs/>
          <w:sz w:val="24"/>
          <w:szCs w:val="24"/>
        </w:rPr>
        <w:t>SCSC Training Purpose:</w:t>
      </w:r>
    </w:p>
    <w:p w14:paraId="47B07E8F" w14:textId="77777777" w:rsidR="00F716B2" w:rsidRPr="003B4A36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6D09359" w14:textId="6E831774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Pr="003B4A36">
        <w:rPr>
          <w:rFonts w:ascii="Arial" w:eastAsia="Times New Roman" w:hAnsi="Arial" w:cs="Arial"/>
          <w:sz w:val="21"/>
          <w:szCs w:val="21"/>
        </w:rPr>
        <w:t>●</w:t>
      </w:r>
      <w:r w:rsidRPr="000063FD">
        <w:rPr>
          <w:rFonts w:ascii="Arial" w:eastAsia="Times New Roman" w:hAnsi="Arial" w:cs="Arial"/>
          <w:sz w:val="21"/>
          <w:szCs w:val="21"/>
        </w:rPr>
        <w:t xml:space="preserve">Prepares </w:t>
      </w:r>
      <w:r w:rsidR="003662A7">
        <w:rPr>
          <w:rFonts w:ascii="Arial" w:eastAsia="Times New Roman" w:hAnsi="Arial" w:cs="Arial"/>
          <w:sz w:val="21"/>
          <w:szCs w:val="21"/>
        </w:rPr>
        <w:t>young adult leaders</w:t>
      </w:r>
      <w:r w:rsidRPr="000063FD">
        <w:rPr>
          <w:rFonts w:ascii="Arial" w:eastAsia="Times New Roman" w:hAnsi="Arial" w:cs="Arial"/>
          <w:sz w:val="21"/>
          <w:szCs w:val="21"/>
        </w:rPr>
        <w:t xml:space="preserve"> for a summer of ministry</w:t>
      </w:r>
    </w:p>
    <w:p w14:paraId="57CE0528" w14:textId="63C6B932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  <w:t xml:space="preserve">●Trains and develops </w:t>
      </w:r>
      <w:r w:rsidR="003662A7">
        <w:rPr>
          <w:rFonts w:ascii="Arial" w:eastAsia="Times New Roman" w:hAnsi="Arial" w:cs="Arial"/>
          <w:sz w:val="21"/>
          <w:szCs w:val="21"/>
        </w:rPr>
        <w:t>young leaders</w:t>
      </w:r>
      <w:r w:rsidRPr="000063FD">
        <w:rPr>
          <w:rFonts w:ascii="Arial" w:eastAsia="Times New Roman" w:hAnsi="Arial" w:cs="Arial"/>
          <w:sz w:val="21"/>
          <w:szCs w:val="21"/>
        </w:rPr>
        <w:t xml:space="preserve"> for a lifetime of Christian service and leadership by focusing on the </w:t>
      </w:r>
      <w:r w:rsidRPr="000063FD">
        <w:rPr>
          <w:rFonts w:ascii="Arial" w:eastAsia="Times New Roman" w:hAnsi="Arial" w:cs="Arial"/>
          <w:sz w:val="21"/>
          <w:szCs w:val="21"/>
        </w:rPr>
        <w:tab/>
        <w:t xml:space="preserve">following areas: leadership, spiritual development, theology, </w:t>
      </w:r>
      <w:r w:rsidR="003662A7">
        <w:rPr>
          <w:rFonts w:ascii="Arial" w:eastAsia="Times New Roman" w:hAnsi="Arial" w:cs="Arial"/>
          <w:sz w:val="21"/>
          <w:szCs w:val="21"/>
        </w:rPr>
        <w:t xml:space="preserve">apologetics, </w:t>
      </w:r>
      <w:r w:rsidRPr="000063FD">
        <w:rPr>
          <w:rFonts w:ascii="Arial" w:eastAsia="Times New Roman" w:hAnsi="Arial" w:cs="Arial"/>
          <w:sz w:val="21"/>
          <w:szCs w:val="21"/>
        </w:rPr>
        <w:t xml:space="preserve">Christian </w:t>
      </w:r>
      <w:r w:rsidR="00F80363">
        <w:rPr>
          <w:rFonts w:ascii="Arial" w:eastAsia="Times New Roman" w:hAnsi="Arial" w:cs="Arial"/>
          <w:sz w:val="21"/>
          <w:szCs w:val="21"/>
        </w:rPr>
        <w:t>E</w:t>
      </w:r>
      <w:r w:rsidRPr="000063FD">
        <w:rPr>
          <w:rFonts w:ascii="Arial" w:eastAsia="Times New Roman" w:hAnsi="Arial" w:cs="Arial"/>
          <w:sz w:val="21"/>
          <w:szCs w:val="21"/>
        </w:rPr>
        <w:t xml:space="preserve">ducation and </w:t>
      </w:r>
      <w:r w:rsidRPr="000063FD">
        <w:rPr>
          <w:rFonts w:ascii="Arial" w:eastAsia="Times New Roman" w:hAnsi="Arial" w:cs="Arial"/>
          <w:sz w:val="21"/>
          <w:szCs w:val="21"/>
        </w:rPr>
        <w:tab/>
        <w:t>evangelism.</w:t>
      </w:r>
    </w:p>
    <w:p w14:paraId="03DAE327" w14:textId="77777777" w:rsidR="003B4A36" w:rsidRDefault="003B4A36" w:rsidP="003B4A36">
      <w:pPr>
        <w:spacing w:after="0" w:line="276" w:lineRule="auto"/>
        <w:rPr>
          <w:rFonts w:ascii="Arial" w:eastAsia="Times New Roman" w:hAnsi="Arial" w:cs="Arial"/>
        </w:rPr>
      </w:pPr>
    </w:p>
    <w:p w14:paraId="24742004" w14:textId="58F40698" w:rsidR="003B4A36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AA4B8E">
        <w:rPr>
          <w:rFonts w:ascii="Arial" w:eastAsia="Times New Roman" w:hAnsi="Arial" w:cs="Arial"/>
          <w:b/>
          <w:bCs/>
        </w:rPr>
        <w:t>STUDENTS are required to:</w:t>
      </w:r>
    </w:p>
    <w:p w14:paraId="24ADDC79" w14:textId="77777777" w:rsidR="00F716B2" w:rsidRPr="00AA4B8E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</w:rPr>
      </w:pPr>
    </w:p>
    <w:p w14:paraId="1024B8C2" w14:textId="7D4F0396" w:rsidR="003662A7" w:rsidRDefault="003B4A36" w:rsidP="003B4A36">
      <w:pPr>
        <w:spacing w:after="0" w:line="276" w:lineRule="auto"/>
        <w:rPr>
          <w:rFonts w:ascii="Cambria Math" w:eastAsia="Times New Roman" w:hAnsi="Cambria Math" w:cs="Cambria Math"/>
          <w:sz w:val="21"/>
          <w:szCs w:val="21"/>
        </w:rPr>
      </w:pPr>
      <w:r>
        <w:rPr>
          <w:rFonts w:ascii="Arial" w:eastAsia="Times New Roman" w:hAnsi="Arial" w:cs="Arial"/>
          <w:sz w:val="26"/>
          <w:szCs w:val="26"/>
        </w:rPr>
        <w:tab/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●Complete Pre-Training Assignments</w:t>
      </w:r>
      <w:r w:rsidR="003662A7" w:rsidRPr="003662A7">
        <w:rPr>
          <w:rFonts w:ascii="Cambria Math" w:eastAsia="Times New Roman" w:hAnsi="Cambria Math" w:cs="Cambria Math"/>
          <w:sz w:val="21"/>
          <w:szCs w:val="21"/>
        </w:rPr>
        <w:t xml:space="preserve"> </w:t>
      </w:r>
      <w:r w:rsidR="003662A7">
        <w:rPr>
          <w:rFonts w:ascii="Cambria Math" w:eastAsia="Times New Roman" w:hAnsi="Cambria Math" w:cs="Cambria Math"/>
          <w:sz w:val="21"/>
          <w:szCs w:val="21"/>
        </w:rPr>
        <w:tab/>
      </w:r>
    </w:p>
    <w:p w14:paraId="67DFB0B7" w14:textId="75034572" w:rsidR="003B4A36" w:rsidRDefault="003662A7" w:rsidP="003662A7">
      <w:pPr>
        <w:spacing w:after="0" w:line="276" w:lineRule="auto"/>
        <w:ind w:left="720" w:firstLine="720"/>
        <w:rPr>
          <w:rFonts w:ascii="Arial" w:eastAsia="Times New Roman" w:hAnsi="Arial" w:cs="Arial"/>
          <w:sz w:val="21"/>
          <w:szCs w:val="21"/>
        </w:rPr>
      </w:pPr>
      <w:r w:rsidRPr="004E2A13">
        <w:rPr>
          <w:rFonts w:ascii="Arial" w:eastAsia="Times New Roman" w:hAnsi="Arial" w:cs="Arial"/>
          <w:b/>
          <w:bCs/>
          <w:sz w:val="21"/>
          <w:szCs w:val="21"/>
        </w:rPr>
        <w:t xml:space="preserve">Access to reliable </w:t>
      </w:r>
      <w:r w:rsidRPr="004E2A13">
        <w:rPr>
          <w:rFonts w:ascii="Cambria Math" w:eastAsia="Times New Roman" w:hAnsi="Cambria Math" w:cs="Cambria Math"/>
          <w:b/>
          <w:bCs/>
          <w:sz w:val="21"/>
          <w:szCs w:val="21"/>
        </w:rPr>
        <w:t>​​</w:t>
      </w:r>
      <w:r w:rsidRPr="004E2A13">
        <w:rPr>
          <w:rFonts w:ascii="Arial" w:eastAsia="Times New Roman" w:hAnsi="Arial" w:cs="Arial"/>
          <w:b/>
          <w:bCs/>
          <w:sz w:val="21"/>
          <w:szCs w:val="21"/>
        </w:rPr>
        <w:t>internet is required,</w:t>
      </w:r>
      <w:r w:rsidRPr="004E2A13">
        <w:rPr>
          <w:rFonts w:ascii="Arial" w:eastAsia="Times New Roman" w:hAnsi="Arial" w:cs="Arial"/>
          <w:sz w:val="21"/>
          <w:szCs w:val="21"/>
        </w:rPr>
        <w:t xml:space="preserve"> as some training and much communication is done through online programs such as Zoom, Google, Facebook</w:t>
      </w:r>
      <w:r>
        <w:rPr>
          <w:rFonts w:ascii="Arial" w:eastAsia="Times New Roman" w:hAnsi="Arial" w:cs="Arial"/>
          <w:sz w:val="21"/>
          <w:szCs w:val="21"/>
        </w:rPr>
        <w:t xml:space="preserve">, WhatsApp, </w:t>
      </w:r>
      <w:r w:rsidRPr="004E2A13">
        <w:rPr>
          <w:rFonts w:ascii="Arial" w:eastAsia="Times New Roman" w:hAnsi="Arial" w:cs="Arial"/>
          <w:sz w:val="21"/>
          <w:szCs w:val="21"/>
        </w:rPr>
        <w:t>email</w:t>
      </w:r>
      <w:r>
        <w:rPr>
          <w:rFonts w:ascii="Arial" w:eastAsia="Times New Roman" w:hAnsi="Arial" w:cs="Arial"/>
          <w:sz w:val="21"/>
          <w:szCs w:val="21"/>
        </w:rPr>
        <w:t xml:space="preserve"> or other platforms</w:t>
      </w:r>
      <w:r w:rsidRPr="004E2A13">
        <w:rPr>
          <w:rFonts w:ascii="Arial" w:eastAsia="Times New Roman" w:hAnsi="Arial" w:cs="Arial"/>
          <w:sz w:val="21"/>
          <w:szCs w:val="21"/>
        </w:rPr>
        <w:t>.</w:t>
      </w:r>
    </w:p>
    <w:p w14:paraId="198C1C34" w14:textId="3AE839F2" w:rsidR="003662A7" w:rsidRPr="000063FD" w:rsidRDefault="003662A7" w:rsidP="003662A7">
      <w:pPr>
        <w:tabs>
          <w:tab w:val="left" w:pos="2572"/>
        </w:tabs>
        <w:spacing w:after="0" w:line="276" w:lineRule="auto"/>
        <w:ind w:left="720" w:firstLine="720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>
        <w:rPr>
          <w:rFonts w:ascii="Arial" w:eastAsia="Times New Roman" w:hAnsi="Arial" w:cs="Arial"/>
          <w:sz w:val="21"/>
          <w:szCs w:val="21"/>
        </w:rPr>
        <w:t>Attend three pre-training Zoom sessions</w:t>
      </w:r>
    </w:p>
    <w:p w14:paraId="00818F89" w14:textId="1C22CEE4" w:rsidR="003B4A36" w:rsidRPr="004E2A13" w:rsidRDefault="003B4A36" w:rsidP="004E2A13">
      <w:pPr>
        <w:spacing w:after="0" w:line="276" w:lineRule="auto"/>
        <w:rPr>
          <w:rFonts w:ascii="Cambria Math" w:eastAsia="Times New Roman" w:hAnsi="Cambria Math" w:cs="Cambria Math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 xml:space="preserve">Students will respond to what they have read in written specific Pre-Training Assignments due by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 xml:space="preserve">specific dates. (You may return those assignments at any time prior to the due date.) </w:t>
      </w:r>
      <w:r w:rsidRPr="000063FD">
        <w:rPr>
          <w:rFonts w:ascii="Cambria Math" w:eastAsia="Times New Roman" w:hAnsi="Cambria Math" w:cs="Cambria Math"/>
          <w:sz w:val="21"/>
          <w:szCs w:val="21"/>
        </w:rPr>
        <w:t>​</w:t>
      </w:r>
    </w:p>
    <w:p w14:paraId="44C02069" w14:textId="77777777" w:rsidR="006D2555" w:rsidRPr="000063FD" w:rsidRDefault="006D2555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6A9B81B" w14:textId="77777777" w:rsidR="003B4A36" w:rsidRPr="000063FD" w:rsidRDefault="003B4A36" w:rsidP="003B4A36">
      <w:pPr>
        <w:spacing w:after="0" w:line="276" w:lineRule="auto"/>
        <w:rPr>
          <w:rFonts w:ascii="Courier New" w:eastAsia="Times New Roman" w:hAnsi="Courier New" w:cs="Courier New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●Fundraise </w:t>
      </w:r>
      <w:r w:rsidRPr="000063FD">
        <w:rPr>
          <w:rFonts w:ascii="Cambria Math" w:eastAsia="Times New Roman" w:hAnsi="Cambria Math" w:cs="Cambria Math"/>
          <w:b/>
          <w:bCs/>
          <w:sz w:val="21"/>
          <w:szCs w:val="21"/>
        </w:rPr>
        <w:t>​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for the SCSC organization</w:t>
      </w:r>
    </w:p>
    <w:p w14:paraId="6CA79CE1" w14:textId="441A9639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ab/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Raise $1</w:t>
      </w:r>
      <w:r w:rsidR="003662A7">
        <w:rPr>
          <w:rFonts w:ascii="Arial" w:eastAsia="Times New Roman" w:hAnsi="Arial" w:cs="Arial"/>
          <w:sz w:val="21"/>
          <w:szCs w:val="21"/>
        </w:rPr>
        <w:t>,</w:t>
      </w:r>
      <w:r w:rsidR="00F80363">
        <w:rPr>
          <w:rFonts w:ascii="Arial" w:eastAsia="Times New Roman" w:hAnsi="Arial" w:cs="Arial"/>
          <w:sz w:val="21"/>
          <w:szCs w:val="21"/>
        </w:rPr>
        <w:t>5</w:t>
      </w:r>
      <w:r w:rsidRPr="000063FD">
        <w:rPr>
          <w:rFonts w:ascii="Arial" w:eastAsia="Times New Roman" w:hAnsi="Arial" w:cs="Arial"/>
          <w:sz w:val="21"/>
          <w:szCs w:val="21"/>
        </w:rPr>
        <w:t xml:space="preserve">00.00 minimum for </w:t>
      </w:r>
      <w:r w:rsidR="00F80363">
        <w:rPr>
          <w:rFonts w:ascii="Arial" w:eastAsia="Times New Roman" w:hAnsi="Arial" w:cs="Arial"/>
          <w:sz w:val="21"/>
          <w:szCs w:val="21"/>
        </w:rPr>
        <w:t xml:space="preserve">the </w:t>
      </w:r>
      <w:r w:rsidRPr="000063FD">
        <w:rPr>
          <w:rFonts w:ascii="Arial" w:eastAsia="Times New Roman" w:hAnsi="Arial" w:cs="Arial"/>
          <w:sz w:val="21"/>
          <w:szCs w:val="21"/>
        </w:rPr>
        <w:t>SCSC</w:t>
      </w:r>
      <w:r w:rsidR="00F80363">
        <w:rPr>
          <w:rFonts w:ascii="Arial" w:eastAsia="Times New Roman" w:hAnsi="Arial" w:cs="Arial"/>
          <w:sz w:val="21"/>
          <w:szCs w:val="21"/>
        </w:rPr>
        <w:t xml:space="preserve"> team goal</w:t>
      </w:r>
      <w:r w:rsidRPr="000063FD">
        <w:rPr>
          <w:rFonts w:ascii="Arial" w:eastAsia="Times New Roman" w:hAnsi="Arial" w:cs="Arial"/>
          <w:sz w:val="21"/>
          <w:szCs w:val="21"/>
        </w:rPr>
        <w:t xml:space="preserve"> by the end of May</w:t>
      </w:r>
      <w:r w:rsidR="003418B2">
        <w:rPr>
          <w:rFonts w:ascii="Arial" w:eastAsia="Times New Roman" w:hAnsi="Arial" w:cs="Arial"/>
          <w:sz w:val="21"/>
          <w:szCs w:val="21"/>
        </w:rPr>
        <w:t xml:space="preserve"> (if a virtual format </w:t>
      </w:r>
      <w:r w:rsidR="003662A7">
        <w:rPr>
          <w:rFonts w:ascii="Arial" w:eastAsia="Times New Roman" w:hAnsi="Arial" w:cs="Arial"/>
          <w:sz w:val="21"/>
          <w:szCs w:val="21"/>
        </w:rPr>
        <w:t>is</w:t>
      </w:r>
      <w:r w:rsidR="003418B2">
        <w:rPr>
          <w:rFonts w:ascii="Arial" w:eastAsia="Times New Roman" w:hAnsi="Arial" w:cs="Arial"/>
          <w:sz w:val="21"/>
          <w:szCs w:val="21"/>
        </w:rPr>
        <w:t xml:space="preserve"> </w:t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3418B2">
        <w:rPr>
          <w:rFonts w:ascii="Arial" w:eastAsia="Times New Roman" w:hAnsi="Arial" w:cs="Arial"/>
          <w:sz w:val="21"/>
          <w:szCs w:val="21"/>
        </w:rPr>
        <w:t xml:space="preserve">used, </w:t>
      </w:r>
      <w:r w:rsidR="00B81F5C">
        <w:rPr>
          <w:rFonts w:ascii="Arial" w:eastAsia="Times New Roman" w:hAnsi="Arial" w:cs="Arial"/>
          <w:sz w:val="21"/>
          <w:szCs w:val="21"/>
        </w:rPr>
        <w:t xml:space="preserve">because of </w:t>
      </w:r>
      <w:r w:rsidR="003418B2">
        <w:rPr>
          <w:rFonts w:ascii="Arial" w:eastAsia="Times New Roman" w:hAnsi="Arial" w:cs="Arial"/>
          <w:sz w:val="21"/>
          <w:szCs w:val="21"/>
        </w:rPr>
        <w:t xml:space="preserve">COVID </w:t>
      </w:r>
      <w:r w:rsidR="00B81F5C">
        <w:rPr>
          <w:rFonts w:ascii="Arial" w:eastAsia="Times New Roman" w:hAnsi="Arial" w:cs="Arial"/>
          <w:sz w:val="21"/>
          <w:szCs w:val="21"/>
        </w:rPr>
        <w:t>or other disaster, the amount of money to raise w</w:t>
      </w:r>
      <w:r w:rsidR="00F80363">
        <w:rPr>
          <w:rFonts w:ascii="Arial" w:eastAsia="Times New Roman" w:hAnsi="Arial" w:cs="Arial"/>
          <w:sz w:val="21"/>
          <w:szCs w:val="21"/>
        </w:rPr>
        <w:t>ill</w:t>
      </w:r>
      <w:r w:rsidR="00B81F5C">
        <w:rPr>
          <w:rFonts w:ascii="Arial" w:eastAsia="Times New Roman" w:hAnsi="Arial" w:cs="Arial"/>
          <w:sz w:val="21"/>
          <w:szCs w:val="21"/>
        </w:rPr>
        <w:t xml:space="preserve"> be adjusted.)</w:t>
      </w:r>
    </w:p>
    <w:p w14:paraId="60668942" w14:textId="4B01D7FB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Funds are used to help with</w:t>
      </w:r>
      <w:r w:rsidR="00F80363">
        <w:rPr>
          <w:rFonts w:ascii="Arial" w:eastAsia="Times New Roman" w:hAnsi="Arial" w:cs="Arial"/>
          <w:sz w:val="21"/>
          <w:szCs w:val="21"/>
        </w:rPr>
        <w:t xml:space="preserve"> student</w:t>
      </w:r>
      <w:r w:rsidRPr="000063FD">
        <w:rPr>
          <w:rFonts w:ascii="Arial" w:eastAsia="Times New Roman" w:hAnsi="Arial" w:cs="Arial"/>
          <w:sz w:val="21"/>
          <w:szCs w:val="21"/>
        </w:rPr>
        <w:t xml:space="preserve"> transportation </w:t>
      </w:r>
      <w:r w:rsidR="00F80363">
        <w:rPr>
          <w:rFonts w:ascii="Arial" w:eastAsia="Times New Roman" w:hAnsi="Arial" w:cs="Arial"/>
          <w:sz w:val="21"/>
          <w:szCs w:val="21"/>
        </w:rPr>
        <w:t>and training expenses</w:t>
      </w:r>
      <w:r w:rsidR="003662A7">
        <w:rPr>
          <w:rFonts w:ascii="Arial" w:eastAsia="Times New Roman" w:hAnsi="Arial" w:cs="Arial"/>
          <w:sz w:val="21"/>
          <w:szCs w:val="21"/>
        </w:rPr>
        <w:t>.</w:t>
      </w:r>
      <w:r w:rsidR="00F80363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66DC7BB" w14:textId="77777777" w:rsidR="006D2555" w:rsidRPr="000063FD" w:rsidRDefault="006D2555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4605655" w14:textId="487E1638" w:rsidR="003B4A36" w:rsidRPr="000063FD" w:rsidRDefault="003B4A36" w:rsidP="003662A7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</w:t>
      </w:r>
      <w:r w:rsidRPr="006D2555">
        <w:rPr>
          <w:rFonts w:ascii="Arial" w:eastAsia="Times New Roman" w:hAnsi="Arial" w:cs="Arial"/>
          <w:b/>
          <w:bCs/>
          <w:sz w:val="21"/>
          <w:szCs w:val="21"/>
        </w:rPr>
        <w:t>Perform Volunteer Service Hours</w:t>
      </w:r>
      <w:r w:rsidR="003662A7">
        <w:rPr>
          <w:rFonts w:ascii="Arial" w:eastAsia="Times New Roman" w:hAnsi="Arial" w:cs="Arial"/>
          <w:b/>
          <w:bCs/>
          <w:sz w:val="21"/>
          <w:szCs w:val="21"/>
        </w:rPr>
        <w:t>, complete the service form and turn it in when arriving at training or before.</w:t>
      </w:r>
    </w:p>
    <w:p w14:paraId="05005358" w14:textId="0C41A004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 xml:space="preserve">First time SCSC students (Rookies) are required to document </w:t>
      </w:r>
      <w:r w:rsidRPr="00537209">
        <w:rPr>
          <w:rFonts w:ascii="Arial" w:eastAsia="Times New Roman" w:hAnsi="Arial" w:cs="Arial"/>
          <w:b/>
          <w:bCs/>
          <w:sz w:val="21"/>
          <w:szCs w:val="21"/>
        </w:rPr>
        <w:t xml:space="preserve">10 </w:t>
      </w:r>
      <w:r w:rsidRPr="000063FD">
        <w:rPr>
          <w:rFonts w:ascii="Arial" w:eastAsia="Times New Roman" w:hAnsi="Arial" w:cs="Arial"/>
          <w:sz w:val="21"/>
          <w:szCs w:val="21"/>
        </w:rPr>
        <w:t xml:space="preserve">hours of service </w:t>
      </w:r>
      <w:r w:rsidR="00F80363">
        <w:rPr>
          <w:rFonts w:ascii="Arial" w:eastAsia="Times New Roman" w:hAnsi="Arial" w:cs="Arial"/>
          <w:sz w:val="21"/>
          <w:szCs w:val="21"/>
        </w:rPr>
        <w:t>in</w:t>
      </w:r>
      <w:r w:rsidRPr="000063FD">
        <w:rPr>
          <w:rFonts w:ascii="Arial" w:eastAsia="Times New Roman" w:hAnsi="Arial" w:cs="Arial"/>
          <w:sz w:val="21"/>
          <w:szCs w:val="21"/>
        </w:rPr>
        <w:t xml:space="preserve"> a home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>church</w:t>
      </w:r>
      <w:r w:rsidR="00651666">
        <w:rPr>
          <w:rFonts w:ascii="Arial" w:eastAsia="Times New Roman" w:hAnsi="Arial" w:cs="Arial"/>
          <w:sz w:val="21"/>
          <w:szCs w:val="21"/>
        </w:rPr>
        <w:t xml:space="preserve"> </w:t>
      </w:r>
      <w:r w:rsidRPr="000063FD">
        <w:rPr>
          <w:rFonts w:ascii="Cambria Math" w:eastAsia="Times New Roman" w:hAnsi="Cambria Math" w:cs="Cambria Math"/>
          <w:sz w:val="21"/>
          <w:szCs w:val="21"/>
        </w:rPr>
        <w:t>​​</w:t>
      </w:r>
      <w:r w:rsidRPr="000063FD">
        <w:rPr>
          <w:rFonts w:ascii="Arial" w:eastAsia="Times New Roman" w:hAnsi="Arial" w:cs="Arial"/>
          <w:sz w:val="21"/>
          <w:szCs w:val="21"/>
        </w:rPr>
        <w:t>or at a church-related group.</w:t>
      </w:r>
    </w:p>
    <w:p w14:paraId="1AE91270" w14:textId="6B49BD82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ab/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Returning students (Vet</w:t>
      </w:r>
      <w:r w:rsidR="00651666">
        <w:rPr>
          <w:rFonts w:ascii="Arial" w:eastAsia="Times New Roman" w:hAnsi="Arial" w:cs="Arial"/>
          <w:sz w:val="21"/>
          <w:szCs w:val="21"/>
        </w:rPr>
        <w:t>eran</w:t>
      </w:r>
      <w:r w:rsidRPr="000063FD">
        <w:rPr>
          <w:rFonts w:ascii="Arial" w:eastAsia="Times New Roman" w:hAnsi="Arial" w:cs="Arial"/>
          <w:sz w:val="21"/>
          <w:szCs w:val="21"/>
        </w:rPr>
        <w:t>s) must document</w:t>
      </w:r>
      <w:r w:rsidRPr="00537209">
        <w:rPr>
          <w:rFonts w:ascii="Arial" w:eastAsia="Times New Roman" w:hAnsi="Arial" w:cs="Arial"/>
          <w:b/>
          <w:bCs/>
          <w:sz w:val="21"/>
          <w:szCs w:val="21"/>
        </w:rPr>
        <w:t xml:space="preserve"> 20</w:t>
      </w:r>
      <w:r w:rsidRPr="000063FD">
        <w:rPr>
          <w:rFonts w:ascii="Arial" w:eastAsia="Times New Roman" w:hAnsi="Arial" w:cs="Arial"/>
          <w:sz w:val="21"/>
          <w:szCs w:val="21"/>
        </w:rPr>
        <w:t xml:space="preserve"> hours of service in a church or church-related </w:t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>group.</w:t>
      </w:r>
    </w:p>
    <w:p w14:paraId="3B51D2D5" w14:textId="77777777" w:rsidR="006D2555" w:rsidRPr="000063FD" w:rsidRDefault="006D2555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EDAD0B5" w14:textId="77777777" w:rsidR="000063FD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  <w:t xml:space="preserve">● </w:t>
      </w:r>
      <w:r w:rsidRPr="006D2555">
        <w:rPr>
          <w:rFonts w:ascii="Arial" w:eastAsia="Times New Roman" w:hAnsi="Arial" w:cs="Arial"/>
          <w:b/>
          <w:bCs/>
          <w:sz w:val="21"/>
          <w:szCs w:val="21"/>
        </w:rPr>
        <w:t>Complete Evaluation Assignments</w:t>
      </w:r>
      <w:r w:rsidR="000063FD"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126CDEA" w14:textId="3CEFCCF9" w:rsidR="000063FD" w:rsidRDefault="000063FD" w:rsidP="003B4A36">
      <w:pPr>
        <w:spacing w:after="0" w:line="276" w:lineRule="auto"/>
        <w:rPr>
          <w:rFonts w:ascii="Arial" w:eastAsia="Times New Roman" w:hAnsi="Arial" w:cs="Arial"/>
        </w:rPr>
      </w:pPr>
    </w:p>
    <w:p w14:paraId="56973D14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</w:rPr>
      </w:pPr>
    </w:p>
    <w:p w14:paraId="0316186D" w14:textId="77777777" w:rsidR="000063FD" w:rsidRDefault="003B4A36" w:rsidP="004E2A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63FD">
        <w:rPr>
          <w:rFonts w:ascii="Arial" w:eastAsia="Times New Roman" w:hAnsi="Arial" w:cs="Arial"/>
          <w:b/>
          <w:bCs/>
          <w:sz w:val="24"/>
          <w:szCs w:val="24"/>
        </w:rPr>
        <w:t>SCSC Qualifications and Requirements</w:t>
      </w:r>
    </w:p>
    <w:p w14:paraId="27213DEC" w14:textId="77777777" w:rsidR="004E2A13" w:rsidRDefault="004E2A13" w:rsidP="004E2A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25BF4B" w14:textId="030F1331" w:rsidR="000063FD" w:rsidRDefault="003B4A36" w:rsidP="004E2A1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b/>
          <w:bCs/>
          <w:sz w:val="24"/>
          <w:szCs w:val="24"/>
        </w:rPr>
        <w:t>Applicant</w:t>
      </w:r>
      <w:r w:rsidRPr="000063FD">
        <w:rPr>
          <w:rFonts w:ascii="Arial" w:eastAsia="Times New Roman" w:hAnsi="Arial" w:cs="Arial"/>
          <w:sz w:val="24"/>
          <w:szCs w:val="24"/>
        </w:rPr>
        <w:t xml:space="preserve"> </w:t>
      </w:r>
      <w:r w:rsidRPr="000063FD">
        <w:rPr>
          <w:rFonts w:ascii="Arial" w:eastAsia="Times New Roman" w:hAnsi="Arial" w:cs="Arial"/>
          <w:b/>
          <w:bCs/>
          <w:sz w:val="24"/>
          <w:szCs w:val="24"/>
        </w:rPr>
        <w:t>must:</w:t>
      </w:r>
      <w:r w:rsidR="000063FD"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45FF9FE" w14:textId="77777777" w:rsidR="00F716B2" w:rsidRDefault="00F716B2" w:rsidP="004E2A1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B12D140" w14:textId="77777777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a high school graduate, at least 18 years old by the first day of On-Site Training</w:t>
      </w:r>
    </w:p>
    <w:p w14:paraId="7258B26D" w14:textId="77777777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●Have a saving relationship with Jesus Christ</w:t>
      </w:r>
    </w:p>
    <w:p w14:paraId="7C68270A" w14:textId="77777777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baptized and a member of a Seventh Day Baptist church.</w:t>
      </w:r>
    </w:p>
    <w:p w14:paraId="6FF2ECCD" w14:textId="77777777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able to share your personal testimony</w:t>
      </w:r>
    </w:p>
    <w:p w14:paraId="51D31ABB" w14:textId="5BD65C80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</w:t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>Have valid health insurance</w:t>
      </w:r>
      <w:r w:rsidR="003B4A36" w:rsidRPr="000063FD">
        <w:rPr>
          <w:rFonts w:ascii="Cambria Math" w:eastAsia="Times New Roman" w:hAnsi="Cambria Math" w:cs="Cambria Math"/>
          <w:b/>
          <w:bCs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r w:rsidR="003B4A36" w:rsidRPr="000063FD">
        <w:rPr>
          <w:rFonts w:ascii="Cambria Math" w:eastAsia="Times New Roman" w:hAnsi="Cambria Math" w:cs="Cambria Math"/>
          <w:b/>
          <w:bCs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be willing to secure short term insurance for yourself at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your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>expense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or agree to take personal responsibility for any medical costs that may incur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>during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your </w:t>
      </w:r>
      <w:r w:rsidR="006D2555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b/>
          <w:bCs/>
          <w:sz w:val="21"/>
          <w:szCs w:val="21"/>
        </w:rPr>
        <w:t>servic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e.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 xml:space="preserve"> Conference insurance is ONLY applied as a secondary policy</w:t>
      </w:r>
      <w:r w:rsidR="00B26C7C">
        <w:rPr>
          <w:rFonts w:ascii="Arial" w:eastAsia="Times New Roman" w:hAnsi="Arial" w:cs="Arial"/>
          <w:b/>
          <w:bCs/>
          <w:sz w:val="21"/>
          <w:szCs w:val="21"/>
        </w:rPr>
        <w:t>-</w:t>
      </w:r>
      <w:r w:rsidR="003662A7">
        <w:rPr>
          <w:rFonts w:ascii="Arial" w:eastAsia="Times New Roman" w:hAnsi="Arial" w:cs="Arial"/>
          <w:b/>
          <w:bCs/>
          <w:sz w:val="21"/>
          <w:szCs w:val="21"/>
        </w:rPr>
        <w:t xml:space="preserve">=it </w:t>
      </w:r>
      <w:r w:rsidR="00B26C7C">
        <w:rPr>
          <w:rFonts w:ascii="Arial" w:eastAsia="Times New Roman" w:hAnsi="Arial" w:cs="Arial"/>
          <w:b/>
          <w:bCs/>
          <w:sz w:val="21"/>
          <w:szCs w:val="21"/>
        </w:rPr>
        <w:t>pays only after your policy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14:paraId="034F8660" w14:textId="77777777" w:rsidR="00B26C7C" w:rsidRDefault="000063FD" w:rsidP="00B26C7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  <w:t>●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Complete fundraising </w:t>
      </w:r>
    </w:p>
    <w:p w14:paraId="1B446803" w14:textId="76D9F24A" w:rsidR="000063FD" w:rsidRPr="000063FD" w:rsidRDefault="00B26C7C" w:rsidP="00B26C7C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●Complete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volunteer service hours to a church </w:t>
      </w:r>
      <w:r>
        <w:rPr>
          <w:rFonts w:ascii="Arial" w:eastAsia="Times New Roman" w:hAnsi="Arial" w:cs="Arial"/>
          <w:sz w:val="21"/>
          <w:szCs w:val="21"/>
        </w:rPr>
        <w:t xml:space="preserve">or affiliated </w:t>
      </w:r>
      <w:r w:rsidR="003B4A36" w:rsidRPr="000063FD">
        <w:rPr>
          <w:rFonts w:ascii="Arial" w:eastAsia="Times New Roman" w:hAnsi="Arial" w:cs="Arial"/>
          <w:sz w:val="21"/>
          <w:szCs w:val="21"/>
        </w:rPr>
        <w:t>organization</w:t>
      </w:r>
      <w:r w:rsidR="002E6681">
        <w:rPr>
          <w:rFonts w:ascii="Arial" w:eastAsia="Times New Roman" w:hAnsi="Arial" w:cs="Arial"/>
          <w:sz w:val="21"/>
          <w:szCs w:val="21"/>
        </w:rPr>
        <w:t>:</w:t>
      </w:r>
      <w:r>
        <w:rPr>
          <w:rFonts w:ascii="Arial" w:eastAsia="Times New Roman" w:hAnsi="Arial" w:cs="Arial"/>
          <w:sz w:val="21"/>
          <w:szCs w:val="21"/>
        </w:rPr>
        <w:t xml:space="preserve"> worship leader, choir, AWANA, etc</w:t>
      </w:r>
      <w:r w:rsidR="002E6681">
        <w:rPr>
          <w:rFonts w:ascii="Arial" w:eastAsia="Times New Roman" w:hAnsi="Arial" w:cs="Arial"/>
          <w:sz w:val="21"/>
          <w:szCs w:val="21"/>
        </w:rPr>
        <w:t>.</w:t>
      </w:r>
    </w:p>
    <w:p w14:paraId="52EE7CE2" w14:textId="77777777" w:rsidR="00B26C7C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</w:t>
      </w:r>
      <w:r w:rsidR="00B26C7C">
        <w:rPr>
          <w:rFonts w:ascii="Arial" w:eastAsia="Times New Roman" w:hAnsi="Arial" w:cs="Arial"/>
          <w:sz w:val="21"/>
          <w:szCs w:val="21"/>
        </w:rPr>
        <w:t xml:space="preserve">Participate in the 3 </w:t>
      </w:r>
      <w:r w:rsidR="00B26C7C" w:rsidRPr="00B26C7C">
        <w:rPr>
          <w:rFonts w:ascii="Arial" w:eastAsia="Times New Roman" w:hAnsi="Arial" w:cs="Arial"/>
          <w:b/>
          <w:bCs/>
          <w:sz w:val="21"/>
          <w:szCs w:val="21"/>
        </w:rPr>
        <w:t>pre-training ZOOM meetings</w:t>
      </w:r>
      <w:r w:rsidR="00B26C7C">
        <w:rPr>
          <w:rFonts w:ascii="Arial" w:eastAsia="Times New Roman" w:hAnsi="Arial" w:cs="Arial"/>
          <w:sz w:val="21"/>
          <w:szCs w:val="21"/>
        </w:rPr>
        <w:t xml:space="preserve"> when arranged by the Training Director.</w:t>
      </w:r>
    </w:p>
    <w:p w14:paraId="28D8BDF7" w14:textId="64F968ED" w:rsidR="000063FD" w:rsidRPr="000063FD" w:rsidRDefault="00B26C7C" w:rsidP="00B26C7C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lastRenderedPageBreak/>
        <w:t xml:space="preserve">●Complete 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and submit </w:t>
      </w:r>
      <w:r w:rsidR="003662A7">
        <w:rPr>
          <w:rFonts w:ascii="Arial" w:eastAsia="Times New Roman" w:hAnsi="Arial" w:cs="Arial"/>
          <w:sz w:val="21"/>
          <w:szCs w:val="21"/>
        </w:rPr>
        <w:t xml:space="preserve">written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6D2555">
        <w:rPr>
          <w:rFonts w:ascii="Arial" w:eastAsia="Times New Roman" w:hAnsi="Arial" w:cs="Arial"/>
          <w:b/>
          <w:bCs/>
          <w:sz w:val="21"/>
          <w:szCs w:val="21"/>
        </w:rPr>
        <w:t>Pre-Training Assignments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sz w:val="21"/>
          <w:szCs w:val="21"/>
        </w:rPr>
        <w:t>by their respective deadlines</w:t>
      </w:r>
    </w:p>
    <w:p w14:paraId="207F244D" w14:textId="58688B3C" w:rsidR="00651666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="003B4A36" w:rsidRPr="000063FD">
        <w:rPr>
          <w:rFonts w:ascii="Arial" w:eastAsia="Times New Roman" w:hAnsi="Arial" w:cs="Arial"/>
          <w:sz w:val="21"/>
          <w:szCs w:val="21"/>
        </w:rPr>
        <w:t>will be required during 2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="003B4A36" w:rsidRPr="002E6681">
        <w:rPr>
          <w:rFonts w:ascii="Arial" w:eastAsia="Times New Roman" w:hAnsi="Arial" w:cs="Arial"/>
          <w:sz w:val="21"/>
          <w:szCs w:val="21"/>
          <w:vertAlign w:val="superscript"/>
        </w:rPr>
        <w:t>nd</w:t>
      </w:r>
      <w:proofErr w:type="spellEnd"/>
      <w:r w:rsidR="002E668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sz w:val="21"/>
          <w:szCs w:val="21"/>
        </w:rPr>
        <w:t>semester of the school year</w:t>
      </w:r>
      <w:r w:rsidR="00B26C7C">
        <w:rPr>
          <w:rFonts w:ascii="Arial" w:eastAsia="Times New Roman" w:hAnsi="Arial" w:cs="Arial"/>
          <w:sz w:val="21"/>
          <w:szCs w:val="21"/>
        </w:rPr>
        <w:t>, after you have been accepted</w:t>
      </w:r>
      <w:r w:rsidR="003662A7">
        <w:rPr>
          <w:rFonts w:ascii="Arial" w:eastAsia="Times New Roman" w:hAnsi="Arial" w:cs="Arial"/>
          <w:sz w:val="21"/>
          <w:szCs w:val="21"/>
        </w:rPr>
        <w:t>.</w:t>
      </w:r>
    </w:p>
    <w:p w14:paraId="11420E9D" w14:textId="113C15DA" w:rsidR="000063FD" w:rsidRPr="000063FD" w:rsidRDefault="003B4A36" w:rsidP="003662A7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●Attend</w:t>
      </w:r>
      <w:r w:rsidRPr="00F8036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F80363" w:rsidRPr="00F80363">
        <w:rPr>
          <w:rFonts w:ascii="Arial" w:eastAsia="Times New Roman" w:hAnsi="Arial" w:cs="Arial"/>
          <w:b/>
          <w:bCs/>
          <w:sz w:val="21"/>
          <w:szCs w:val="21"/>
        </w:rPr>
        <w:t>ALL</w:t>
      </w:r>
      <w:r w:rsidR="00F80363">
        <w:rPr>
          <w:rFonts w:ascii="Arial" w:eastAsia="Times New Roman" w:hAnsi="Arial" w:cs="Arial"/>
          <w:sz w:val="21"/>
          <w:szCs w:val="21"/>
        </w:rPr>
        <w:t xml:space="preserve"> of the </w:t>
      </w:r>
      <w:r w:rsidRPr="000063FD">
        <w:rPr>
          <w:rFonts w:ascii="Arial" w:eastAsia="Times New Roman" w:hAnsi="Arial" w:cs="Arial"/>
          <w:sz w:val="21"/>
          <w:szCs w:val="21"/>
        </w:rPr>
        <w:t>On-Site Training session</w:t>
      </w:r>
      <w:r w:rsidR="00B26C7C">
        <w:rPr>
          <w:rFonts w:ascii="Arial" w:eastAsia="Times New Roman" w:hAnsi="Arial" w:cs="Arial"/>
          <w:sz w:val="21"/>
          <w:szCs w:val="21"/>
        </w:rPr>
        <w:t xml:space="preserve"> (rare exception would be approved by the </w:t>
      </w:r>
      <w:r w:rsidR="003662A7">
        <w:rPr>
          <w:rFonts w:ascii="Arial" w:eastAsia="Times New Roman" w:hAnsi="Arial" w:cs="Arial"/>
          <w:sz w:val="21"/>
          <w:szCs w:val="21"/>
        </w:rPr>
        <w:t>D</w:t>
      </w:r>
      <w:r w:rsidR="00B26C7C">
        <w:rPr>
          <w:rFonts w:ascii="Arial" w:eastAsia="Times New Roman" w:hAnsi="Arial" w:cs="Arial"/>
          <w:sz w:val="21"/>
          <w:szCs w:val="21"/>
        </w:rPr>
        <w:t>irector</w:t>
      </w:r>
      <w:r w:rsidR="003662A7">
        <w:rPr>
          <w:rFonts w:ascii="Arial" w:eastAsia="Times New Roman" w:hAnsi="Arial" w:cs="Arial"/>
          <w:sz w:val="21"/>
          <w:szCs w:val="21"/>
        </w:rPr>
        <w:t xml:space="preserve"> and SCSC Committee</w:t>
      </w:r>
      <w:r w:rsidR="00B26C7C">
        <w:rPr>
          <w:rFonts w:ascii="Arial" w:eastAsia="Times New Roman" w:hAnsi="Arial" w:cs="Arial"/>
          <w:sz w:val="21"/>
          <w:szCs w:val="21"/>
        </w:rPr>
        <w:t xml:space="preserve"> on a case</w:t>
      </w:r>
      <w:r w:rsidR="00244AFA">
        <w:rPr>
          <w:rFonts w:ascii="Arial" w:eastAsia="Times New Roman" w:hAnsi="Arial" w:cs="Arial"/>
          <w:sz w:val="21"/>
          <w:szCs w:val="21"/>
        </w:rPr>
        <w:t>-</w:t>
      </w:r>
      <w:r w:rsidR="00B26C7C">
        <w:rPr>
          <w:rFonts w:ascii="Arial" w:eastAsia="Times New Roman" w:hAnsi="Arial" w:cs="Arial"/>
          <w:sz w:val="21"/>
          <w:szCs w:val="21"/>
        </w:rPr>
        <w:t>by</w:t>
      </w:r>
      <w:r w:rsidR="00244AFA">
        <w:rPr>
          <w:rFonts w:ascii="Arial" w:eastAsia="Times New Roman" w:hAnsi="Arial" w:cs="Arial"/>
          <w:sz w:val="21"/>
          <w:szCs w:val="21"/>
        </w:rPr>
        <w:t>-</w:t>
      </w:r>
      <w:r w:rsidR="00B26C7C">
        <w:rPr>
          <w:rFonts w:ascii="Arial" w:eastAsia="Times New Roman" w:hAnsi="Arial" w:cs="Arial"/>
          <w:sz w:val="21"/>
          <w:szCs w:val="21"/>
        </w:rPr>
        <w:t>case basis)</w:t>
      </w:r>
    </w:p>
    <w:p w14:paraId="10203D02" w14:textId="77777777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●Complete the entire assigned project successfully</w:t>
      </w:r>
    </w:p>
    <w:p w14:paraId="206A68FB" w14:textId="297D3AB3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</w:t>
      </w:r>
      <w:r w:rsidR="00F80363">
        <w:rPr>
          <w:rFonts w:ascii="Arial" w:eastAsia="Times New Roman" w:hAnsi="Arial" w:cs="Arial"/>
          <w:sz w:val="21"/>
          <w:szCs w:val="21"/>
        </w:rPr>
        <w:t xml:space="preserve">Attend Evaluation and </w:t>
      </w:r>
      <w:r w:rsidR="003B4A36" w:rsidRPr="000063FD">
        <w:rPr>
          <w:rFonts w:ascii="Arial" w:eastAsia="Times New Roman" w:hAnsi="Arial" w:cs="Arial"/>
          <w:sz w:val="21"/>
          <w:szCs w:val="21"/>
        </w:rPr>
        <w:t>Complete Evaluation assignments</w:t>
      </w:r>
    </w:p>
    <w:p w14:paraId="0A139BE2" w14:textId="79D6D637" w:rsidR="001845D0" w:rsidRDefault="000063FD" w:rsidP="000063FD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●Attend Seventh Day Baptist General Conference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1845D0">
        <w:rPr>
          <w:rFonts w:ascii="Arial" w:eastAsia="Times New Roman" w:hAnsi="Arial" w:cs="Arial"/>
          <w:b/>
          <w:bCs/>
          <w:sz w:val="21"/>
          <w:szCs w:val="21"/>
        </w:rPr>
        <w:t>at your own expense</w:t>
      </w:r>
      <w:r w:rsidR="006D2555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14:paraId="2C0CB8F1" w14:textId="6D06EBC0" w:rsidR="000063FD" w:rsidRPr="000063FD" w:rsidRDefault="001845D0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**Unless the SDB General Conference is part of your project or the Women’s Board makes other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arrangements</w:t>
      </w:r>
      <w:r w:rsidR="003662A7">
        <w:rPr>
          <w:rFonts w:ascii="Arial" w:eastAsia="Times New Roman" w:hAnsi="Arial" w:cs="Arial"/>
          <w:sz w:val="21"/>
          <w:szCs w:val="21"/>
        </w:rPr>
        <w:t>.</w:t>
      </w:r>
    </w:p>
    <w:p w14:paraId="03B8B4EA" w14:textId="29D56B4D" w:rsidR="003B4A36" w:rsidRPr="000063FD" w:rsidRDefault="003B4A36" w:rsidP="002E6681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●Return</w:t>
      </w:r>
      <w:r w:rsidR="00244AFA">
        <w:rPr>
          <w:rFonts w:ascii="Arial" w:eastAsia="Times New Roman" w:hAnsi="Arial" w:cs="Arial"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sz w:val="21"/>
          <w:szCs w:val="21"/>
        </w:rPr>
        <w:t>home</w:t>
      </w:r>
      <w:r w:rsidR="001845D0">
        <w:rPr>
          <w:rFonts w:ascii="Arial" w:eastAsia="Times New Roman" w:hAnsi="Arial" w:cs="Arial"/>
          <w:sz w:val="21"/>
          <w:szCs w:val="21"/>
        </w:rPr>
        <w:t xml:space="preserve">, </w:t>
      </w:r>
      <w:r w:rsidR="001845D0" w:rsidRPr="001845D0">
        <w:rPr>
          <w:rFonts w:ascii="Arial" w:eastAsia="Times New Roman" w:hAnsi="Arial" w:cs="Arial"/>
          <w:b/>
          <w:bCs/>
          <w:sz w:val="21"/>
          <w:szCs w:val="21"/>
        </w:rPr>
        <w:t>at your own expen</w:t>
      </w:r>
      <w:r w:rsidR="001845D0">
        <w:rPr>
          <w:rFonts w:ascii="Arial" w:eastAsia="Times New Roman" w:hAnsi="Arial" w:cs="Arial"/>
          <w:b/>
          <w:bCs/>
          <w:sz w:val="21"/>
          <w:szCs w:val="21"/>
        </w:rPr>
        <w:t>s</w:t>
      </w:r>
      <w:r w:rsidR="001845D0" w:rsidRPr="001845D0">
        <w:rPr>
          <w:rFonts w:ascii="Arial" w:eastAsia="Times New Roman" w:hAnsi="Arial" w:cs="Arial"/>
          <w:b/>
          <w:bCs/>
          <w:sz w:val="21"/>
          <w:szCs w:val="21"/>
        </w:rPr>
        <w:t>e</w:t>
      </w:r>
      <w:r w:rsidR="001845D0">
        <w:rPr>
          <w:rFonts w:ascii="Arial" w:eastAsia="Times New Roman" w:hAnsi="Arial" w:cs="Arial"/>
          <w:sz w:val="21"/>
          <w:szCs w:val="21"/>
        </w:rPr>
        <w:t>,</w:t>
      </w:r>
      <w:r w:rsidRPr="000063FD">
        <w:rPr>
          <w:rFonts w:ascii="Arial" w:eastAsia="Times New Roman" w:hAnsi="Arial" w:cs="Arial"/>
          <w:sz w:val="21"/>
          <w:szCs w:val="21"/>
        </w:rPr>
        <w:t xml:space="preserve"> with an exit testimony and plans for continued service</w:t>
      </w:r>
      <w:r w:rsidR="002E6681">
        <w:rPr>
          <w:rFonts w:ascii="Arial" w:eastAsia="Times New Roman" w:hAnsi="Arial" w:cs="Arial"/>
          <w:sz w:val="21"/>
          <w:szCs w:val="21"/>
        </w:rPr>
        <w:t xml:space="preserve"> </w:t>
      </w:r>
      <w:r w:rsidR="00244AFA" w:rsidRPr="002E6681">
        <w:rPr>
          <w:rFonts w:ascii="Arial" w:eastAsia="Times New Roman" w:hAnsi="Arial" w:cs="Arial"/>
          <w:sz w:val="21"/>
          <w:szCs w:val="21"/>
        </w:rPr>
        <w:t>(You’ll complete these at evaluation)</w:t>
      </w:r>
      <w:r w:rsidR="001845D0" w:rsidRPr="002E6681">
        <w:rPr>
          <w:rFonts w:ascii="Arial" w:eastAsia="Times New Roman" w:hAnsi="Arial" w:cs="Arial"/>
          <w:sz w:val="21"/>
          <w:szCs w:val="21"/>
        </w:rPr>
        <w:t>.</w:t>
      </w:r>
    </w:p>
    <w:p w14:paraId="5AC93D7E" w14:textId="77777777" w:rsidR="00651666" w:rsidRDefault="0065166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FD85FB9" w14:textId="21067226" w:rsidR="000063FD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4A36">
        <w:rPr>
          <w:rFonts w:ascii="Arial" w:eastAsia="Times New Roman" w:hAnsi="Arial" w:cs="Arial"/>
          <w:b/>
          <w:bCs/>
          <w:sz w:val="24"/>
          <w:szCs w:val="24"/>
        </w:rPr>
        <w:t>Some Things SCSC Students Should Know for Ministry Preparation:</w:t>
      </w:r>
    </w:p>
    <w:p w14:paraId="0F55E35D" w14:textId="77777777" w:rsidR="00F716B2" w:rsidRPr="000063FD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4FF9FE" w14:textId="41E4FD62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●SCSC students glorify Christ in their lives and serve Him as they grow and develop leadership skills.</w:t>
      </w:r>
      <w:r w:rsidRPr="008216D1">
        <w:rPr>
          <w:rFonts w:ascii="Arial" w:eastAsia="Times New Roman" w:hAnsi="Arial" w:cs="Arial"/>
          <w:sz w:val="21"/>
          <w:szCs w:val="21"/>
        </w:rPr>
        <w:tab/>
      </w:r>
    </w:p>
    <w:p w14:paraId="37C81E93" w14:textId="523D1993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●SCSC is a ministry experience which is demanding physically, emotionally and spiritually with long</w:t>
      </w:r>
      <w:r w:rsidR="00B26C7C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hours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of service. On-Site Training sessions are long and intensive, preparing you for 40-50 hour weeks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of serving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B26C7C">
        <w:rPr>
          <w:rFonts w:ascii="Arial" w:eastAsia="Times New Roman" w:hAnsi="Arial" w:cs="Arial"/>
          <w:sz w:val="21"/>
          <w:szCs w:val="21"/>
        </w:rPr>
        <w:t xml:space="preserve">while </w:t>
      </w:r>
      <w:r w:rsidR="003B4A36" w:rsidRPr="003B4A36">
        <w:rPr>
          <w:rFonts w:ascii="Arial" w:eastAsia="Times New Roman" w:hAnsi="Arial" w:cs="Arial"/>
          <w:sz w:val="21"/>
          <w:szCs w:val="21"/>
        </w:rPr>
        <w:t>on Project.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</w:p>
    <w:p w14:paraId="454FDBD8" w14:textId="359D22CB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 xml:space="preserve">You must be in good </w:t>
      </w:r>
      <w:r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Pr="003B4A36">
        <w:rPr>
          <w:rFonts w:ascii="Arial" w:eastAsia="Times New Roman" w:hAnsi="Arial" w:cs="Arial"/>
          <w:b/>
          <w:bCs/>
          <w:sz w:val="21"/>
          <w:szCs w:val="21"/>
        </w:rPr>
        <w:t>physical health</w:t>
      </w:r>
      <w:r w:rsidRPr="003B4A36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Pr="003B4A36">
        <w:rPr>
          <w:rFonts w:ascii="Arial" w:eastAsia="Times New Roman" w:hAnsi="Arial" w:cs="Arial"/>
          <w:sz w:val="21"/>
          <w:szCs w:val="21"/>
        </w:rPr>
        <w:t>to handle the rigors of training and the project</w:t>
      </w:r>
    </w:p>
    <w:p w14:paraId="0E84BD2F" w14:textId="77777777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proofErr w:type="gramStart"/>
      <w:r w:rsidR="003B4A36" w:rsidRPr="003B4A36">
        <w:rPr>
          <w:rFonts w:ascii="Arial" w:eastAsia="Times New Roman" w:hAnsi="Arial" w:cs="Arial"/>
          <w:sz w:val="21"/>
          <w:szCs w:val="21"/>
        </w:rPr>
        <w:t>.●</w:t>
      </w:r>
      <w:proofErr w:type="gramEnd"/>
      <w:r w:rsidR="003B4A36" w:rsidRPr="003B4A36">
        <w:rPr>
          <w:rFonts w:ascii="Arial" w:eastAsia="Times New Roman" w:hAnsi="Arial" w:cs="Arial"/>
          <w:sz w:val="21"/>
          <w:szCs w:val="21"/>
        </w:rPr>
        <w:t xml:space="preserve">Students must be prepared to respond with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b/>
          <w:bCs/>
          <w:sz w:val="21"/>
          <w:szCs w:val="21"/>
        </w:rPr>
        <w:t>Christian spiritual maturity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49B34D57" w14:textId="2FDAE48A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Courier New" w:eastAsia="Times New Roman" w:hAnsi="Courier New" w:cs="Courier New"/>
          <w:sz w:val="21"/>
          <w:szCs w:val="21"/>
        </w:rPr>
        <w:tab/>
      </w:r>
      <w:r w:rsidRPr="008216D1">
        <w:rPr>
          <w:rFonts w:ascii="Courier New" w:eastAsia="Times New Roman" w:hAnsi="Courier New" w:cs="Courier New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The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b/>
          <w:bCs/>
          <w:sz w:val="21"/>
          <w:szCs w:val="21"/>
        </w:rPr>
        <w:t>emotional and mental demands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of the program will require you to rely on God</w:t>
      </w:r>
      <w:r w:rsidR="00F80363">
        <w:rPr>
          <w:rFonts w:ascii="Arial" w:eastAsia="Times New Roman" w:hAnsi="Arial" w:cs="Arial"/>
          <w:sz w:val="21"/>
          <w:szCs w:val="21"/>
        </w:rPr>
        <w:t xml:space="preserve"> for strength </w:t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  <w:t>and wisdom</w:t>
      </w:r>
    </w:p>
    <w:p w14:paraId="686DA8A7" w14:textId="6B82F663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●Daily devotions/Bible study and prayer prior to and during the project is essential for continued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spiritual strength.</w:t>
      </w:r>
    </w:p>
    <w:p w14:paraId="5B300344" w14:textId="77777777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●Students are expected to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​​</w:t>
      </w:r>
      <w:r w:rsidRPr="008216D1">
        <w:rPr>
          <w:rFonts w:ascii="Cambria Math" w:eastAsia="Times New Roman" w:hAnsi="Cambria Math" w:cs="Cambria Math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serve under the authority of others. They should serve:</w:t>
      </w:r>
    </w:p>
    <w:p w14:paraId="10C29884" w14:textId="021B1988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unselfishly in any project to which they are assigned.</w:t>
      </w:r>
    </w:p>
    <w:p w14:paraId="572017BC" w14:textId="57C5A5E2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662A7">
        <w:rPr>
          <w:rFonts w:ascii="Arial" w:eastAsia="Times New Roman" w:hAnsi="Arial" w:cs="Arial"/>
          <w:sz w:val="21"/>
          <w:szCs w:val="21"/>
        </w:rPr>
        <w:t>work c</w:t>
      </w:r>
      <w:r w:rsidR="003B4A36" w:rsidRPr="003B4A36">
        <w:rPr>
          <w:rFonts w:ascii="Arial" w:eastAsia="Times New Roman" w:hAnsi="Arial" w:cs="Arial"/>
          <w:sz w:val="21"/>
          <w:szCs w:val="21"/>
        </w:rPr>
        <w:t>ooperatively with partners and host project members and supervisors</w:t>
      </w:r>
    </w:p>
    <w:p w14:paraId="2A4E0B21" w14:textId="1F9CD44F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●This program is NOT designed to help troubled young people work out problems, but rather to train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responsible mature young adults in servant-leadershi</w:t>
      </w:r>
      <w:r w:rsidR="003802C5">
        <w:rPr>
          <w:rFonts w:ascii="Arial" w:eastAsia="Times New Roman" w:hAnsi="Arial" w:cs="Arial"/>
          <w:sz w:val="21"/>
          <w:szCs w:val="21"/>
        </w:rPr>
        <w:t>p—for a lifetime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0AA0F3BC" w14:textId="349CF195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●SCSC is not a relaxing summer or travel vacation</w:t>
      </w:r>
      <w:r w:rsidR="00B26C7C">
        <w:rPr>
          <w:rFonts w:ascii="Arial" w:eastAsia="Times New Roman" w:hAnsi="Arial" w:cs="Arial"/>
          <w:sz w:val="21"/>
          <w:szCs w:val="21"/>
        </w:rPr>
        <w:t>—(</w:t>
      </w:r>
      <w:r w:rsidR="003662A7">
        <w:rPr>
          <w:rFonts w:ascii="Arial" w:eastAsia="Times New Roman" w:hAnsi="Arial" w:cs="Arial"/>
          <w:sz w:val="21"/>
          <w:szCs w:val="21"/>
        </w:rPr>
        <w:t xml:space="preserve">but </w:t>
      </w:r>
      <w:r w:rsidR="00B26C7C">
        <w:rPr>
          <w:rFonts w:ascii="Arial" w:eastAsia="Times New Roman" w:hAnsi="Arial" w:cs="Arial"/>
          <w:sz w:val="21"/>
          <w:szCs w:val="21"/>
        </w:rPr>
        <w:t>there will be fun, travel, new cultures</w:t>
      </w:r>
      <w:r w:rsidR="003802C5">
        <w:rPr>
          <w:rFonts w:ascii="Arial" w:eastAsia="Times New Roman" w:hAnsi="Arial" w:cs="Arial"/>
          <w:sz w:val="21"/>
          <w:szCs w:val="21"/>
        </w:rPr>
        <w:t>, etc.)</w:t>
      </w:r>
    </w:p>
    <w:p w14:paraId="3AAB4F1A" w14:textId="77777777" w:rsidR="00F716B2" w:rsidRPr="008216D1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4AC6383" w14:textId="59067E6C" w:rsidR="00674EAC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Preparation and Personal Rights:</w:t>
      </w:r>
    </w:p>
    <w:p w14:paraId="692CD73D" w14:textId="77777777" w:rsidR="00F716B2" w:rsidRPr="008216D1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4B93A968" w14:textId="20EF2F2F" w:rsidR="008216D1" w:rsidRDefault="00674EAC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●It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is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a difficult challenge to sacrifice personal “rights” to advance ministry. Seventh Day Baptists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proclaim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freedom of belief and conduct under the guidance of the Holy Spirit. However, when serving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others, it may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be necessary to give up some personal freedom for the sake of serving Christ’s church.</w:t>
      </w:r>
    </w:p>
    <w:p w14:paraId="7B954F97" w14:textId="2A1B3B42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●The SCSC program seeks to move beyond what is permissible to focus on that which is beneficial and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constructive to the SCSC Team, Project and the Host Church.</w:t>
      </w:r>
    </w:p>
    <w:p w14:paraId="72B276BF" w14:textId="71BD1FED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●Students will conduct themselves in a manner acceptable to the church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in which they are serving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7F7EB5D7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EE5409F" w14:textId="784A2F79" w:rsid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Students will:</w:t>
      </w:r>
    </w:p>
    <w:p w14:paraId="510C3FE0" w14:textId="77777777" w:rsidR="00F716B2" w:rsidRPr="008216D1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2EE81D08" w14:textId="57A2A9DA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●Refrain from using alcohol, tobacco products, marijuana, or any illegal drugs, following acceptance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into the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SCSC program and throughout the entire project.</w:t>
      </w:r>
    </w:p>
    <w:p w14:paraId="11E19CBD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●Maintain appropriate hygiene.</w:t>
      </w:r>
    </w:p>
    <w:p w14:paraId="58B41D39" w14:textId="15BD90DC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●Maintain modesty in appearance including</w:t>
      </w:r>
      <w:r w:rsidR="00C9783F">
        <w:rPr>
          <w:rFonts w:ascii="Arial" w:eastAsia="Times New Roman" w:hAnsi="Arial" w:cs="Arial"/>
          <w:sz w:val="21"/>
          <w:szCs w:val="21"/>
        </w:rPr>
        <w:t xml:space="preserve"> demeanor,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clothing</w:t>
      </w:r>
      <w:r w:rsidR="00C9783F">
        <w:rPr>
          <w:rFonts w:ascii="Arial" w:eastAsia="Times New Roman" w:hAnsi="Arial" w:cs="Arial"/>
          <w:sz w:val="21"/>
          <w:szCs w:val="21"/>
        </w:rPr>
        <w:t>,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and hairstyle.</w:t>
      </w:r>
    </w:p>
    <w:p w14:paraId="3B054294" w14:textId="53D807E6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●Be willing to remove/cover body piercing/tattoos that may interfere with ministry in the assigned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local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church/camp/project.</w:t>
      </w:r>
    </w:p>
    <w:p w14:paraId="6671ACA8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●Get adequate rest/sleep; in general, a 11:00 p.m. curfew will be followed.</w:t>
      </w:r>
    </w:p>
    <w:p w14:paraId="198F2D5C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●Refrain from developing any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exclusive relationships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during On-Site Training &amp; Project.</w:t>
      </w:r>
    </w:p>
    <w:p w14:paraId="67A348ED" w14:textId="4C23E09B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4E2A13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4E2A13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This includes with partner, SCSC members, on-site friends, etc.</w:t>
      </w:r>
    </w:p>
    <w:p w14:paraId="1A941068" w14:textId="654936E6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5B2C1E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5B2C1E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This does not mean breaking up an already developed relationship at home.</w:t>
      </w:r>
    </w:p>
    <w:p w14:paraId="51503B54" w14:textId="6337F2FC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5B2C1E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4E2A13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It does mean the relationship will not interfere with ministry throughout project.</w:t>
      </w:r>
    </w:p>
    <w:p w14:paraId="3912B485" w14:textId="77777777" w:rsidR="00C9783F" w:rsidRDefault="00C9783F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6CBFB534" w14:textId="246B07B0" w:rsid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BENEFITS OF SCSC SERVICE:</w:t>
      </w:r>
    </w:p>
    <w:p w14:paraId="0B9B752D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0012256" w14:textId="5D8FF43E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3B4A36">
        <w:rPr>
          <w:rFonts w:ascii="Arial" w:eastAsia="Times New Roman" w:hAnsi="Arial" w:cs="Arial"/>
          <w:sz w:val="21"/>
          <w:szCs w:val="21"/>
        </w:rPr>
        <w:t>SCSC provides an environment in which the Lord is able to produce maturity and growth in the lives of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Seventh Day Baptist young adults. The prayer is that SCSC Students who spend a summer in ministry continue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to develop lifetime skills as servant leaders in their local churches, the denomination, their careers, and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wherever God calls them to serve.</w:t>
      </w:r>
    </w:p>
    <w:p w14:paraId="30F684AD" w14:textId="77777777" w:rsidR="004E2A13" w:rsidRDefault="004E2A13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047FBA2F" w14:textId="3FAFB850" w:rsid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>FINANCIAL INFORMATION:</w:t>
      </w:r>
    </w:p>
    <w:p w14:paraId="533EB857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8093AD1" w14:textId="1C156290" w:rsidR="008216D1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 xml:space="preserve">The Women’s Board will </w:t>
      </w:r>
      <w:r w:rsidR="00C9783F" w:rsidRPr="008216D1">
        <w:rPr>
          <w:rFonts w:ascii="Arial" w:eastAsia="Times New Roman" w:hAnsi="Arial" w:cs="Arial"/>
          <w:sz w:val="21"/>
          <w:szCs w:val="21"/>
        </w:rPr>
        <w:t>arrange</w:t>
      </w:r>
      <w:r w:rsidR="00C9783F">
        <w:rPr>
          <w:rFonts w:ascii="Arial" w:eastAsia="Times New Roman" w:hAnsi="Arial" w:cs="Arial"/>
          <w:sz w:val="21"/>
          <w:szCs w:val="21"/>
        </w:rPr>
        <w:t xml:space="preserve"> and</w:t>
      </w:r>
      <w:r w:rsidR="00C9783F"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pay for</w:t>
      </w:r>
      <w:r w:rsidR="00C9783F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transportation, within the USA and Canada, to:</w:t>
      </w:r>
    </w:p>
    <w:p w14:paraId="15D9298D" w14:textId="21F34E74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1. The On-Site Training</w:t>
      </w:r>
      <w:r w:rsidR="00C9783F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ACC5534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2. The Host Church Project</w:t>
      </w:r>
    </w:p>
    <w:p w14:paraId="49DCD988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3. Evaluation on the campus of the SDB General Conference or other nearby site.</w:t>
      </w:r>
    </w:p>
    <w:p w14:paraId="5823FFEF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092E207" w14:textId="18C7138A" w:rsidR="008216D1" w:rsidRPr="008216D1" w:rsidRDefault="003B4A36" w:rsidP="003B4A36">
      <w:pPr>
        <w:spacing w:after="0" w:line="276" w:lineRule="auto"/>
        <w:rPr>
          <w:rFonts w:ascii="Cambria Math" w:eastAsia="Times New Roman" w:hAnsi="Cambria Math" w:cs="Cambria Math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The Student Applicant is financially responsible for the </w:t>
      </w:r>
      <w:proofErr w:type="gramStart"/>
      <w:r w:rsidRPr="008216D1">
        <w:rPr>
          <w:rFonts w:ascii="Arial" w:eastAsia="Times New Roman" w:hAnsi="Arial" w:cs="Arial"/>
          <w:b/>
          <w:bCs/>
          <w:sz w:val="21"/>
          <w:szCs w:val="21"/>
        </w:rPr>
        <w:t>following:∙</w:t>
      </w:r>
      <w:proofErr w:type="gramEnd"/>
    </w:p>
    <w:p w14:paraId="7D9F208D" w14:textId="77777777" w:rsidR="008216D1" w:rsidRPr="008216D1" w:rsidRDefault="003B4A36" w:rsidP="008216D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>Personal expenses during transportation and project.</w:t>
      </w:r>
    </w:p>
    <w:p w14:paraId="444D04D0" w14:textId="284549CF" w:rsidR="008216D1" w:rsidRPr="008216D1" w:rsidRDefault="003B4A36" w:rsidP="008216D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>The cost of the Seventh Day Baptist General Conference Room &amp; Board, plus</w:t>
      </w:r>
      <w:r w:rsidR="008216D1"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8216D1">
        <w:rPr>
          <w:rFonts w:ascii="Cambria Math" w:eastAsia="Times New Roman" w:hAnsi="Cambria Math" w:cs="Cambria Math"/>
          <w:b/>
          <w:bCs/>
          <w:sz w:val="21"/>
          <w:szCs w:val="21"/>
        </w:rPr>
        <w:t>​​</w:t>
      </w:r>
      <w:r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Registration fees </w:t>
      </w:r>
    </w:p>
    <w:p w14:paraId="33DB949F" w14:textId="43D84616" w:rsidR="008216D1" w:rsidRPr="00CE2F77" w:rsidRDefault="008216D1" w:rsidP="008216D1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 xml:space="preserve">* </w:t>
      </w:r>
      <w:proofErr w:type="gramStart"/>
      <w:r w:rsidR="003B4A36" w:rsidRPr="008216D1">
        <w:rPr>
          <w:rFonts w:ascii="Arial" w:eastAsia="Times New Roman" w:hAnsi="Arial" w:cs="Arial"/>
          <w:sz w:val="21"/>
          <w:szCs w:val="21"/>
        </w:rPr>
        <w:t>unless</w:t>
      </w:r>
      <w:proofErr w:type="gramEnd"/>
      <w:r w:rsidR="003B4A36" w:rsidRPr="008216D1">
        <w:rPr>
          <w:rFonts w:ascii="Arial" w:eastAsia="Times New Roman" w:hAnsi="Arial" w:cs="Arial"/>
          <w:sz w:val="21"/>
          <w:szCs w:val="21"/>
        </w:rPr>
        <w:t xml:space="preserve"> this week is part of the project/or other arrangements by the Women’s Board</w:t>
      </w:r>
      <w:r w:rsidR="00632241">
        <w:rPr>
          <w:rFonts w:ascii="Arial" w:eastAsia="Times New Roman" w:hAnsi="Arial" w:cs="Arial"/>
          <w:sz w:val="21"/>
          <w:szCs w:val="21"/>
        </w:rPr>
        <w:t xml:space="preserve"> </w:t>
      </w:r>
      <w:r w:rsidR="00632241" w:rsidRPr="00CE2F77">
        <w:rPr>
          <w:rFonts w:ascii="Arial" w:eastAsia="Times New Roman" w:hAnsi="Arial" w:cs="Arial"/>
          <w:sz w:val="21"/>
          <w:szCs w:val="21"/>
        </w:rPr>
        <w:t>(Unless other arrangements are made by the SCSC Committee/Women’s Board)</w:t>
      </w:r>
    </w:p>
    <w:p w14:paraId="498B907B" w14:textId="7E6C3952" w:rsidR="00AA4B8E" w:rsidRPr="00AA4B8E" w:rsidRDefault="00632241" w:rsidP="00AA4B8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Arranging for </w:t>
      </w:r>
      <w:r w:rsidR="003B4A36" w:rsidRPr="00CE2F77">
        <w:rPr>
          <w:rFonts w:ascii="Arial" w:eastAsia="Times New Roman" w:hAnsi="Arial" w:cs="Arial"/>
          <w:b/>
          <w:bCs/>
          <w:sz w:val="21"/>
          <w:szCs w:val="21"/>
        </w:rPr>
        <w:t>Transportation</w:t>
      </w:r>
      <w:r w:rsidR="00836335"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 at student’s expense</w:t>
      </w:r>
      <w:r w:rsidR="003B4A36"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3B4A36" w:rsidRPr="008216D1">
        <w:rPr>
          <w:rFonts w:ascii="Arial" w:eastAsia="Times New Roman" w:hAnsi="Arial" w:cs="Arial"/>
          <w:b/>
          <w:bCs/>
          <w:sz w:val="21"/>
          <w:szCs w:val="21"/>
        </w:rPr>
        <w:t>back to his/her home following Conference</w:t>
      </w:r>
    </w:p>
    <w:p w14:paraId="527994C1" w14:textId="77777777" w:rsidR="00AA4B8E" w:rsidRPr="00AA4B8E" w:rsidRDefault="00AA4B8E" w:rsidP="00AA4B8E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C07DA4A" w14:textId="77777777" w:rsidR="00AA4B8E" w:rsidRDefault="00AA4B8E" w:rsidP="00AA4B8E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A8A6C65" w14:textId="77777777" w:rsidR="00AA4B8E" w:rsidRDefault="00AA4B8E" w:rsidP="00AA4B8E">
      <w:pPr>
        <w:pStyle w:val="ListParagraph"/>
        <w:spacing w:after="0" w:line="276" w:lineRule="auto"/>
        <w:ind w:hanging="720"/>
        <w:rPr>
          <w:rFonts w:ascii="Arial" w:hAnsi="Arial" w:cs="Arial"/>
          <w:b/>
          <w:bCs/>
          <w:sz w:val="21"/>
          <w:szCs w:val="21"/>
        </w:rPr>
      </w:pPr>
      <w:r w:rsidRPr="00AA4B8E">
        <w:rPr>
          <w:rFonts w:ascii="Arial" w:hAnsi="Arial" w:cs="Arial"/>
          <w:b/>
          <w:bCs/>
          <w:sz w:val="21"/>
          <w:szCs w:val="21"/>
        </w:rPr>
        <w:t>LEADERSHIP DEVELOPMENT GRANTS</w:t>
      </w:r>
    </w:p>
    <w:p w14:paraId="579E306E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719CBBB" w14:textId="0E157476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●The SCSC committee has the discretion to recommend those students who successfully complete the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SCSC program and meet all the requirements for leadership grants.</w:t>
      </w:r>
    </w:p>
    <w:p w14:paraId="73A9A0B8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●As per Memorial Board requirements and US tax requirements for leadership training, the Leadership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Development Grants are only available for students who are members of a church of the Seventh Day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Baptist General Conference of USA and Canada Limited.</w:t>
      </w:r>
    </w:p>
    <w:p w14:paraId="6D52140C" w14:textId="536B9CD9" w:rsidR="00C9783F" w:rsidRDefault="00AA4B8E" w:rsidP="00C9783F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725FC">
        <w:rPr>
          <w:rFonts w:ascii="Arial" w:eastAsia="Times New Roman" w:hAnsi="Arial" w:cs="Arial"/>
          <w:sz w:val="21"/>
          <w:szCs w:val="21"/>
        </w:rPr>
        <w:t xml:space="preserve">●Grants apply to </w:t>
      </w:r>
      <w:r w:rsidRPr="008725FC">
        <w:rPr>
          <w:rFonts w:ascii="Cambria Math" w:eastAsia="Times New Roman" w:hAnsi="Cambria Math" w:cs="Cambria Math"/>
          <w:sz w:val="21"/>
          <w:szCs w:val="21"/>
        </w:rPr>
        <w:t>​</w:t>
      </w:r>
      <w:r w:rsidRPr="008725FC">
        <w:rPr>
          <w:rFonts w:ascii="Arial" w:eastAsia="Times New Roman" w:hAnsi="Arial" w:cs="Arial"/>
          <w:sz w:val="21"/>
          <w:szCs w:val="21"/>
        </w:rPr>
        <w:t xml:space="preserve">UNDERGRADUATE </w:t>
      </w:r>
      <w:r w:rsidRPr="008725FC">
        <w:rPr>
          <w:rFonts w:ascii="Cambria Math" w:eastAsia="Times New Roman" w:hAnsi="Cambria Math" w:cs="Cambria Math"/>
          <w:sz w:val="21"/>
          <w:szCs w:val="21"/>
        </w:rPr>
        <w:t>​</w:t>
      </w:r>
      <w:r w:rsidRPr="008725FC">
        <w:rPr>
          <w:rFonts w:ascii="Arial" w:eastAsia="Times New Roman" w:hAnsi="Arial" w:cs="Arial"/>
          <w:sz w:val="21"/>
          <w:szCs w:val="21"/>
        </w:rPr>
        <w:t>accredited</w:t>
      </w:r>
      <w:r w:rsidR="003802C5" w:rsidRPr="008725FC">
        <w:rPr>
          <w:rFonts w:ascii="Arial" w:eastAsia="Times New Roman" w:hAnsi="Arial" w:cs="Arial"/>
          <w:sz w:val="21"/>
          <w:szCs w:val="21"/>
        </w:rPr>
        <w:t xml:space="preserve"> </w:t>
      </w:r>
      <w:r w:rsidR="003802C5" w:rsidRPr="002E6681">
        <w:rPr>
          <w:rFonts w:ascii="Arial" w:eastAsia="Times New Roman" w:hAnsi="Arial" w:cs="Arial"/>
          <w:sz w:val="21"/>
          <w:szCs w:val="21"/>
        </w:rPr>
        <w:t>trade-school,</w:t>
      </w:r>
      <w:r w:rsidRPr="008725FC">
        <w:rPr>
          <w:rFonts w:ascii="Arial" w:eastAsia="Times New Roman" w:hAnsi="Arial" w:cs="Arial"/>
          <w:sz w:val="21"/>
          <w:szCs w:val="21"/>
        </w:rPr>
        <w:t xml:space="preserve"> college</w:t>
      </w:r>
      <w:r w:rsidR="003802C5" w:rsidRPr="008725FC">
        <w:rPr>
          <w:rFonts w:ascii="Arial" w:eastAsia="Times New Roman" w:hAnsi="Arial" w:cs="Arial"/>
          <w:sz w:val="21"/>
          <w:szCs w:val="21"/>
        </w:rPr>
        <w:t>,</w:t>
      </w:r>
      <w:r w:rsidRPr="008725FC">
        <w:rPr>
          <w:rFonts w:ascii="Arial" w:eastAsia="Times New Roman" w:hAnsi="Arial" w:cs="Arial"/>
          <w:sz w:val="21"/>
          <w:szCs w:val="21"/>
        </w:rPr>
        <w:t xml:space="preserve"> or university expenses.</w:t>
      </w:r>
      <w:r w:rsidR="00C9783F" w:rsidRPr="00C9783F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71B257D" w14:textId="634D867D" w:rsidR="00AA4B8E" w:rsidRDefault="00C9783F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</w:t>
      </w:r>
      <w:r>
        <w:rPr>
          <w:rFonts w:ascii="Arial" w:eastAsia="Times New Roman" w:hAnsi="Arial" w:cs="Arial"/>
          <w:sz w:val="21"/>
          <w:szCs w:val="21"/>
        </w:rPr>
        <w:t>S</w:t>
      </w:r>
      <w:r w:rsidRPr="008216D1">
        <w:rPr>
          <w:rFonts w:ascii="Arial" w:eastAsia="Times New Roman" w:hAnsi="Arial" w:cs="Arial"/>
          <w:sz w:val="21"/>
          <w:szCs w:val="21"/>
        </w:rPr>
        <w:t>tudents must</w:t>
      </w:r>
      <w:r w:rsidR="008725FC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be enrolled in and attend an accredited school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within the United States and Canada</w:t>
      </w:r>
      <w:r>
        <w:rPr>
          <w:rFonts w:ascii="Arial" w:eastAsia="Times New Roman" w:hAnsi="Arial" w:cs="Arial"/>
          <w:sz w:val="21"/>
          <w:szCs w:val="21"/>
        </w:rPr>
        <w:t xml:space="preserve"> for funds to be disbursed</w:t>
      </w:r>
      <w:r w:rsidR="008725FC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77A2ABE" w14:textId="77AF63A0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</w:t>
      </w:r>
      <w:r w:rsidR="008725FC" w:rsidRPr="002E6681">
        <w:rPr>
          <w:rFonts w:ascii="Arial" w:eastAsia="Times New Roman" w:hAnsi="Arial" w:cs="Arial"/>
          <w:sz w:val="21"/>
          <w:szCs w:val="21"/>
        </w:rPr>
        <w:t>OR</w:t>
      </w:r>
      <w:r w:rsidR="008725FC">
        <w:rPr>
          <w:rFonts w:ascii="Arial" w:eastAsia="Times New Roman" w:hAnsi="Arial" w:cs="Arial"/>
          <w:sz w:val="21"/>
          <w:szCs w:val="21"/>
        </w:rPr>
        <w:t xml:space="preserve"> g</w:t>
      </w:r>
      <w:r w:rsidRPr="008216D1">
        <w:rPr>
          <w:rFonts w:ascii="Arial" w:eastAsia="Times New Roman" w:hAnsi="Arial" w:cs="Arial"/>
          <w:sz w:val="21"/>
          <w:szCs w:val="21"/>
        </w:rPr>
        <w:t>rants may be deferred for future use.</w:t>
      </w:r>
    </w:p>
    <w:p w14:paraId="44C677F1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●The spiritual leadership development grants are disbursed from the SDB Memorial Fund. Grant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amounts are based on years of service to SCSC.</w:t>
      </w:r>
    </w:p>
    <w:p w14:paraId="0CF425E1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685B567" w14:textId="5F4013D5" w:rsidR="00AA4B8E" w:rsidRPr="00CE2F77" w:rsidRDefault="00AA4B8E" w:rsidP="002E6681">
      <w:pPr>
        <w:pStyle w:val="ListParagraph"/>
        <w:spacing w:after="0" w:line="276" w:lineRule="auto"/>
        <w:ind w:left="2160" w:firstLine="720"/>
        <w:rPr>
          <w:rFonts w:ascii="Arial" w:eastAsia="Times New Roman" w:hAnsi="Arial" w:cs="Arial"/>
          <w:sz w:val="21"/>
          <w:szCs w:val="21"/>
        </w:rPr>
      </w:pPr>
      <w:r w:rsidRPr="00CE2F77">
        <w:rPr>
          <w:rFonts w:ascii="Arial" w:eastAsia="Times New Roman" w:hAnsi="Arial" w:cs="Arial"/>
          <w:sz w:val="21"/>
          <w:szCs w:val="21"/>
        </w:rPr>
        <w:t>1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Pr="00CE2F77">
        <w:rPr>
          <w:rFonts w:ascii="Arial" w:eastAsia="Times New Roman" w:hAnsi="Arial" w:cs="Arial"/>
          <w:sz w:val="21"/>
          <w:szCs w:val="21"/>
          <w:vertAlign w:val="superscript"/>
        </w:rPr>
        <w:t>st</w:t>
      </w:r>
      <w:proofErr w:type="spellEnd"/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$</w:t>
      </w:r>
      <w:r w:rsidR="001637BD" w:rsidRPr="00CE2F77">
        <w:rPr>
          <w:rFonts w:ascii="Arial" w:eastAsia="Times New Roman" w:hAnsi="Arial" w:cs="Arial"/>
          <w:sz w:val="21"/>
          <w:szCs w:val="21"/>
        </w:rPr>
        <w:t>3000</w:t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1637BD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="001637BD" w:rsidRPr="00CE2F77">
        <w:rPr>
          <w:rFonts w:ascii="Arial" w:eastAsia="Times New Roman" w:hAnsi="Arial" w:cs="Arial"/>
          <w:sz w:val="21"/>
          <w:szCs w:val="21"/>
        </w:rPr>
        <w:tab/>
      </w:r>
      <w:r w:rsidRPr="00CE2F77">
        <w:rPr>
          <w:rFonts w:ascii="Arial" w:eastAsia="Times New Roman" w:hAnsi="Arial" w:cs="Arial"/>
          <w:sz w:val="21"/>
          <w:szCs w:val="21"/>
        </w:rPr>
        <w:t>2</w:t>
      </w:r>
      <w:r w:rsidR="002E6681" w:rsidRPr="00CE2F77">
        <w:rPr>
          <w:rFonts w:ascii="Cambria Math" w:eastAsia="Times New Roman" w:hAnsi="Cambria Math" w:cs="Cambria Math"/>
          <w:sz w:val="21"/>
          <w:szCs w:val="21"/>
          <w:vertAlign w:val="superscript"/>
        </w:rPr>
        <w:t>nd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$</w:t>
      </w:r>
      <w:r w:rsidR="00F02C86">
        <w:rPr>
          <w:rFonts w:ascii="Arial" w:eastAsia="Times New Roman" w:hAnsi="Arial" w:cs="Arial"/>
          <w:sz w:val="21"/>
          <w:szCs w:val="21"/>
        </w:rPr>
        <w:t>4</w:t>
      </w:r>
      <w:r w:rsidRPr="00CE2F77">
        <w:rPr>
          <w:rFonts w:ascii="Arial" w:eastAsia="Times New Roman" w:hAnsi="Arial" w:cs="Arial"/>
          <w:sz w:val="21"/>
          <w:szCs w:val="21"/>
        </w:rPr>
        <w:t>000</w:t>
      </w:r>
    </w:p>
    <w:p w14:paraId="085D4A0B" w14:textId="3654F73D" w:rsidR="00FE142A" w:rsidRPr="00CE2F77" w:rsidRDefault="00AA4B8E" w:rsidP="005B2C1E">
      <w:pPr>
        <w:pStyle w:val="ListParagraph"/>
        <w:spacing w:after="0" w:line="276" w:lineRule="auto"/>
        <w:ind w:left="2880"/>
        <w:rPr>
          <w:rFonts w:ascii="Arial" w:eastAsia="Times New Roman" w:hAnsi="Arial" w:cs="Arial"/>
          <w:sz w:val="21"/>
          <w:szCs w:val="21"/>
        </w:rPr>
      </w:pPr>
      <w:r w:rsidRPr="00CE2F77">
        <w:rPr>
          <w:rFonts w:ascii="Arial" w:eastAsia="Times New Roman" w:hAnsi="Arial" w:cs="Arial"/>
          <w:sz w:val="21"/>
          <w:szCs w:val="21"/>
        </w:rPr>
        <w:t>3</w:t>
      </w:r>
      <w:r w:rsidR="002E6681" w:rsidRPr="00CE2F77">
        <w:rPr>
          <w:rFonts w:ascii="Arial" w:eastAsia="Times New Roman" w:hAnsi="Arial" w:cs="Arial"/>
          <w:sz w:val="21"/>
          <w:szCs w:val="21"/>
          <w:vertAlign w:val="superscript"/>
        </w:rPr>
        <w:t>rd</w:t>
      </w:r>
      <w:r w:rsidR="002E6681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>year $</w:t>
      </w:r>
      <w:r w:rsidR="00F02C86">
        <w:rPr>
          <w:rFonts w:ascii="Arial" w:eastAsia="Times New Roman" w:hAnsi="Arial" w:cs="Arial"/>
          <w:sz w:val="21"/>
          <w:szCs w:val="21"/>
        </w:rPr>
        <w:t>50</w:t>
      </w:r>
      <w:r w:rsidRPr="00CE2F77">
        <w:rPr>
          <w:rFonts w:ascii="Arial" w:eastAsia="Times New Roman" w:hAnsi="Arial" w:cs="Arial"/>
          <w:sz w:val="21"/>
          <w:szCs w:val="21"/>
        </w:rPr>
        <w:t>00</w:t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2E6681" w:rsidRPr="00CE2F77">
        <w:rPr>
          <w:rFonts w:ascii="Arial" w:eastAsia="Times New Roman" w:hAnsi="Arial" w:cs="Arial"/>
          <w:sz w:val="21"/>
          <w:szCs w:val="21"/>
        </w:rPr>
        <w:tab/>
      </w:r>
      <w:r w:rsidRPr="00CE2F77">
        <w:rPr>
          <w:rFonts w:ascii="Arial" w:eastAsia="Times New Roman" w:hAnsi="Arial" w:cs="Arial"/>
          <w:sz w:val="21"/>
          <w:szCs w:val="21"/>
        </w:rPr>
        <w:t>4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="002E6681" w:rsidRPr="00CE2F77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proofErr w:type="spellEnd"/>
      <w:r w:rsidR="002E6681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and thereafter</w:t>
      </w:r>
      <w:r w:rsidR="002E6681" w:rsidRPr="00CE2F77">
        <w:rPr>
          <w:rFonts w:ascii="Arial" w:eastAsia="Times New Roman" w:hAnsi="Arial" w:cs="Arial"/>
          <w:sz w:val="21"/>
          <w:szCs w:val="21"/>
        </w:rPr>
        <w:t>,</w:t>
      </w:r>
      <w:r w:rsidRPr="00CE2F77">
        <w:rPr>
          <w:rFonts w:ascii="Arial" w:eastAsia="Times New Roman" w:hAnsi="Arial" w:cs="Arial"/>
          <w:sz w:val="21"/>
          <w:szCs w:val="21"/>
        </w:rPr>
        <w:t xml:space="preserve"> $</w:t>
      </w:r>
      <w:r w:rsidR="00F02C86">
        <w:rPr>
          <w:rFonts w:ascii="Arial" w:eastAsia="Times New Roman" w:hAnsi="Arial" w:cs="Arial"/>
          <w:sz w:val="21"/>
          <w:szCs w:val="21"/>
        </w:rPr>
        <w:t>6</w:t>
      </w:r>
      <w:r w:rsidRPr="00CE2F77">
        <w:rPr>
          <w:rFonts w:ascii="Arial" w:eastAsia="Times New Roman" w:hAnsi="Arial" w:cs="Arial"/>
          <w:sz w:val="21"/>
          <w:szCs w:val="21"/>
        </w:rPr>
        <w:t>000</w:t>
      </w:r>
    </w:p>
    <w:p w14:paraId="34D08565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sectPr w:rsidR="00AA4B8E" w:rsidSect="006D25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53D5" w14:textId="77777777" w:rsidR="00ED6AE3" w:rsidRDefault="00ED6AE3" w:rsidP="00DC4A7B">
      <w:pPr>
        <w:spacing w:after="0" w:line="240" w:lineRule="auto"/>
      </w:pPr>
      <w:r>
        <w:separator/>
      </w:r>
    </w:p>
  </w:endnote>
  <w:endnote w:type="continuationSeparator" w:id="0">
    <w:p w14:paraId="0BD41C8D" w14:textId="77777777" w:rsidR="00ED6AE3" w:rsidRDefault="00ED6AE3" w:rsidP="00D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37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03CBB" w14:textId="7FFCB14A" w:rsidR="00DC4A7B" w:rsidRDefault="00DC4A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85D370" w14:textId="0F5CB75F" w:rsidR="00DC4A7B" w:rsidRPr="00F716B2" w:rsidRDefault="005C0C6D">
    <w:pPr>
      <w:pStyle w:val="Footer"/>
      <w:rPr>
        <w:sz w:val="16"/>
        <w:szCs w:val="16"/>
      </w:rPr>
    </w:pPr>
    <w:r>
      <w:rPr>
        <w:sz w:val="16"/>
        <w:szCs w:val="16"/>
      </w:rPr>
      <w:t>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68BE" w14:textId="77777777" w:rsidR="00ED6AE3" w:rsidRDefault="00ED6AE3" w:rsidP="00DC4A7B">
      <w:pPr>
        <w:spacing w:after="0" w:line="240" w:lineRule="auto"/>
      </w:pPr>
      <w:r>
        <w:separator/>
      </w:r>
    </w:p>
  </w:footnote>
  <w:footnote w:type="continuationSeparator" w:id="0">
    <w:p w14:paraId="1729470F" w14:textId="77777777" w:rsidR="00ED6AE3" w:rsidRDefault="00ED6AE3" w:rsidP="00DC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756"/>
    <w:multiLevelType w:val="hybridMultilevel"/>
    <w:tmpl w:val="565A1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F2507"/>
    <w:multiLevelType w:val="hybridMultilevel"/>
    <w:tmpl w:val="7A28EC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FB3801"/>
    <w:multiLevelType w:val="hybridMultilevel"/>
    <w:tmpl w:val="5B0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5C88"/>
    <w:multiLevelType w:val="hybridMultilevel"/>
    <w:tmpl w:val="2D125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A2DE6"/>
    <w:multiLevelType w:val="hybridMultilevel"/>
    <w:tmpl w:val="01BA8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A5CD0"/>
    <w:multiLevelType w:val="hybridMultilevel"/>
    <w:tmpl w:val="E69C7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942826"/>
    <w:multiLevelType w:val="hybridMultilevel"/>
    <w:tmpl w:val="D2EE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730A7"/>
    <w:multiLevelType w:val="hybridMultilevel"/>
    <w:tmpl w:val="7C68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61281F"/>
    <w:multiLevelType w:val="hybridMultilevel"/>
    <w:tmpl w:val="C632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64769"/>
    <w:multiLevelType w:val="hybridMultilevel"/>
    <w:tmpl w:val="A25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B6"/>
    <w:rsid w:val="000063FD"/>
    <w:rsid w:val="001240E1"/>
    <w:rsid w:val="00135557"/>
    <w:rsid w:val="001637BD"/>
    <w:rsid w:val="001845D0"/>
    <w:rsid w:val="001B2D97"/>
    <w:rsid w:val="001F2B0D"/>
    <w:rsid w:val="00213690"/>
    <w:rsid w:val="00244AFA"/>
    <w:rsid w:val="00260E99"/>
    <w:rsid w:val="00292FBD"/>
    <w:rsid w:val="002D76E6"/>
    <w:rsid w:val="002E6681"/>
    <w:rsid w:val="003418B2"/>
    <w:rsid w:val="003505EC"/>
    <w:rsid w:val="003662A7"/>
    <w:rsid w:val="003802C5"/>
    <w:rsid w:val="003B4A36"/>
    <w:rsid w:val="004717D7"/>
    <w:rsid w:val="00497ABF"/>
    <w:rsid w:val="004C41BE"/>
    <w:rsid w:val="004E2A13"/>
    <w:rsid w:val="004E7DFE"/>
    <w:rsid w:val="00537209"/>
    <w:rsid w:val="005B2C1E"/>
    <w:rsid w:val="005C0C6D"/>
    <w:rsid w:val="005C3414"/>
    <w:rsid w:val="006228B0"/>
    <w:rsid w:val="0062360B"/>
    <w:rsid w:val="00632241"/>
    <w:rsid w:val="00651666"/>
    <w:rsid w:val="00674EAC"/>
    <w:rsid w:val="006D2555"/>
    <w:rsid w:val="00790907"/>
    <w:rsid w:val="007A1CA9"/>
    <w:rsid w:val="008216D1"/>
    <w:rsid w:val="00836335"/>
    <w:rsid w:val="008725FC"/>
    <w:rsid w:val="008D46FE"/>
    <w:rsid w:val="008F4628"/>
    <w:rsid w:val="00902D57"/>
    <w:rsid w:val="00954DEA"/>
    <w:rsid w:val="009619F4"/>
    <w:rsid w:val="009963F3"/>
    <w:rsid w:val="009D743C"/>
    <w:rsid w:val="00A134C3"/>
    <w:rsid w:val="00A154AF"/>
    <w:rsid w:val="00A5319B"/>
    <w:rsid w:val="00AA4B8E"/>
    <w:rsid w:val="00AC26DD"/>
    <w:rsid w:val="00B142B7"/>
    <w:rsid w:val="00B24560"/>
    <w:rsid w:val="00B26C7C"/>
    <w:rsid w:val="00B81F5C"/>
    <w:rsid w:val="00BF53BB"/>
    <w:rsid w:val="00BF56C7"/>
    <w:rsid w:val="00BF6AB6"/>
    <w:rsid w:val="00C21FA1"/>
    <w:rsid w:val="00C3499E"/>
    <w:rsid w:val="00C9783F"/>
    <w:rsid w:val="00CE2F77"/>
    <w:rsid w:val="00D84D3C"/>
    <w:rsid w:val="00DC4A7B"/>
    <w:rsid w:val="00EB6A54"/>
    <w:rsid w:val="00ED6AE3"/>
    <w:rsid w:val="00F02C86"/>
    <w:rsid w:val="00F16C4E"/>
    <w:rsid w:val="00F43369"/>
    <w:rsid w:val="00F716B2"/>
    <w:rsid w:val="00F80363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B2CB"/>
  <w15:chartTrackingRefBased/>
  <w15:docId w15:val="{13E7AB54-B2F0-4BEF-84CD-6EDF338E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A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7B"/>
  </w:style>
  <w:style w:type="paragraph" w:styleId="Footer">
    <w:name w:val="footer"/>
    <w:basedOn w:val="Normal"/>
    <w:link w:val="FooterChar"/>
    <w:uiPriority w:val="99"/>
    <w:unhideWhenUsed/>
    <w:rsid w:val="00D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7B"/>
  </w:style>
  <w:style w:type="paragraph" w:styleId="ListParagraph">
    <w:name w:val="List Paragraph"/>
    <w:basedOn w:val="Normal"/>
    <w:uiPriority w:val="34"/>
    <w:qFormat/>
    <w:rsid w:val="0000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Goodrich</dc:creator>
  <cp:keywords/>
  <dc:description/>
  <cp:lastModifiedBy>Helen Goodrich</cp:lastModifiedBy>
  <cp:revision>11</cp:revision>
  <dcterms:created xsi:type="dcterms:W3CDTF">2023-11-17T03:59:00Z</dcterms:created>
  <dcterms:modified xsi:type="dcterms:W3CDTF">2023-12-17T04:08:00Z</dcterms:modified>
</cp:coreProperties>
</file>